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6FEB72" w14:textId="33B8E448" w:rsidR="007F29EB" w:rsidRPr="005B3625" w:rsidRDefault="00B371A5" w:rsidP="007F29EB">
      <w:pPr>
        <w:jc w:val="right"/>
        <w:rPr>
          <w:rFonts w:ascii="Tahoma" w:hAnsi="Tahoma" w:cs="Tahoma"/>
          <w:sz w:val="20"/>
          <w:szCs w:val="20"/>
        </w:rPr>
      </w:pPr>
      <w:r w:rsidRPr="005B3625">
        <w:rPr>
          <w:rFonts w:ascii="Tahoma" w:hAnsi="Tahoma" w:cs="Tahoma"/>
          <w:sz w:val="20"/>
          <w:szCs w:val="20"/>
        </w:rPr>
        <w:t xml:space="preserve"> </w:t>
      </w:r>
      <w:r w:rsidR="5FEBB62A" w:rsidRPr="005B3625">
        <w:rPr>
          <w:rFonts w:ascii="Tahoma" w:hAnsi="Tahoma" w:cs="Tahoma"/>
          <w:sz w:val="20"/>
          <w:szCs w:val="20"/>
        </w:rPr>
        <w:t>2</w:t>
      </w:r>
      <w:r w:rsidR="007F29EB" w:rsidRPr="005B3625">
        <w:rPr>
          <w:rFonts w:ascii="Tahoma" w:hAnsi="Tahoma" w:cs="Tahoma"/>
          <w:sz w:val="20"/>
          <w:szCs w:val="20"/>
        </w:rPr>
        <w:t xml:space="preserve"> priedas</w:t>
      </w:r>
    </w:p>
    <w:p w14:paraId="12C28C4F" w14:textId="43EAF2C3" w:rsidR="007F29EB" w:rsidRPr="00980953" w:rsidRDefault="007F29EB" w:rsidP="007F29EB">
      <w:pPr>
        <w:jc w:val="center"/>
        <w:rPr>
          <w:rFonts w:ascii="Tahoma" w:hAnsi="Tahoma" w:cs="Tahoma"/>
          <w:b/>
          <w:bCs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TECHNINĖ SPECIFIKACIJA</w:t>
      </w:r>
    </w:p>
    <w:p w14:paraId="48970E66" w14:textId="77777777" w:rsidR="007F29EB" w:rsidRPr="00980953" w:rsidRDefault="007F29EB" w:rsidP="007F29EB">
      <w:pPr>
        <w:jc w:val="center"/>
        <w:rPr>
          <w:rFonts w:ascii="Tahoma" w:hAnsi="Tahoma" w:cs="Tahoma"/>
          <w:b/>
          <w:bCs/>
          <w:sz w:val="20"/>
          <w:szCs w:val="20"/>
        </w:rPr>
      </w:pPr>
    </w:p>
    <w:p w14:paraId="4C8D71DD" w14:textId="721663EC" w:rsidR="007F29EB" w:rsidRPr="00980953" w:rsidRDefault="007F29EB" w:rsidP="007F29EB">
      <w:pPr>
        <w:jc w:val="center"/>
        <w:rPr>
          <w:rFonts w:ascii="Tahoma" w:hAnsi="Tahoma" w:cs="Tahoma"/>
          <w:b/>
          <w:bCs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 xml:space="preserve">VISUOMENINIO PASTATO (TELEVIZIJOS BOKŠTO) </w:t>
      </w:r>
    </w:p>
    <w:p w14:paraId="180D133C" w14:textId="77777777" w:rsidR="007F29EB" w:rsidRPr="00980953" w:rsidRDefault="007F29EB" w:rsidP="007F29EB">
      <w:pPr>
        <w:jc w:val="center"/>
        <w:rPr>
          <w:rFonts w:ascii="Tahoma" w:hAnsi="Tahoma" w:cs="Tahoma"/>
          <w:b/>
          <w:bCs/>
          <w:sz w:val="20"/>
          <w:szCs w:val="20"/>
        </w:rPr>
      </w:pPr>
    </w:p>
    <w:p w14:paraId="695609D8" w14:textId="60045430" w:rsidR="007F29EB" w:rsidRPr="00980953" w:rsidRDefault="007F29EB" w:rsidP="007F29EB">
      <w:pPr>
        <w:jc w:val="center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 xml:space="preserve">SAUSIO 13-OSIOS G. 10, VILNIAUS M. SAV., POŽEMINĖS GALERIJOS PAPRASTOJO REMONTO </w:t>
      </w:r>
      <w:r w:rsidR="00985866" w:rsidRPr="00980953">
        <w:rPr>
          <w:rFonts w:ascii="Tahoma" w:hAnsi="Tahoma" w:cs="Tahoma"/>
          <w:b/>
          <w:bCs/>
          <w:sz w:val="20"/>
          <w:szCs w:val="20"/>
        </w:rPr>
        <w:t>DARBA</w:t>
      </w:r>
      <w:r w:rsidR="2EA3D2F7" w:rsidRPr="00980953">
        <w:rPr>
          <w:rFonts w:ascii="Tahoma" w:hAnsi="Tahoma" w:cs="Tahoma"/>
          <w:b/>
          <w:bCs/>
          <w:sz w:val="20"/>
          <w:szCs w:val="20"/>
        </w:rPr>
        <w:t>I</w:t>
      </w:r>
      <w:r w:rsidRPr="00980953">
        <w:rPr>
          <w:rFonts w:ascii="Tahoma" w:hAnsi="Tahoma" w:cs="Tahoma"/>
          <w:sz w:val="20"/>
          <w:szCs w:val="20"/>
        </w:rPr>
        <w:t xml:space="preserve"> </w:t>
      </w:r>
    </w:p>
    <w:p w14:paraId="18B38923" w14:textId="77777777" w:rsidR="0016034C" w:rsidRPr="00980953" w:rsidRDefault="0016034C" w:rsidP="00087E68">
      <w:pPr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14:paraId="54C6525B" w14:textId="77777777" w:rsidR="0016034C" w:rsidRPr="00980953" w:rsidRDefault="0016034C" w:rsidP="00087E68">
      <w:pPr>
        <w:jc w:val="center"/>
        <w:rPr>
          <w:rFonts w:ascii="Tahoma" w:eastAsia="Tahoma" w:hAnsi="Tahoma" w:cs="Tahoma"/>
          <w:b/>
          <w:bCs/>
          <w:sz w:val="20"/>
          <w:szCs w:val="20"/>
        </w:rPr>
      </w:pPr>
    </w:p>
    <w:p w14:paraId="23198334" w14:textId="211E8E3B" w:rsidR="007F29EB" w:rsidRPr="00980953" w:rsidRDefault="66AC49AD">
      <w:pPr>
        <w:pStyle w:val="ListParagraph"/>
        <w:numPr>
          <w:ilvl w:val="0"/>
          <w:numId w:val="45"/>
        </w:numPr>
        <w:spacing w:after="160" w:line="259" w:lineRule="auto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SĄVOKOS IR SUTRUMPINIMAI</w:t>
      </w:r>
      <w:r w:rsidR="007F29EB" w:rsidRPr="00980953">
        <w:rPr>
          <w:rFonts w:ascii="Tahoma" w:hAnsi="Tahoma" w:cs="Tahoma"/>
          <w:sz w:val="20"/>
          <w:szCs w:val="20"/>
        </w:rPr>
        <w:t xml:space="preserve"> </w:t>
      </w:r>
    </w:p>
    <w:p w14:paraId="24CB190A" w14:textId="03F80851" w:rsidR="007F29EB" w:rsidRPr="005B3625" w:rsidRDefault="508D3E3E" w:rsidP="005B3625">
      <w:pPr>
        <w:ind w:left="360"/>
        <w:jc w:val="both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b/>
          <w:sz w:val="20"/>
          <w:szCs w:val="20"/>
        </w:rPr>
        <w:t>Užsakovas</w:t>
      </w:r>
      <w:r w:rsidRPr="00980953">
        <w:rPr>
          <w:rFonts w:ascii="Tahoma" w:hAnsi="Tahoma" w:cs="Tahoma"/>
          <w:sz w:val="20"/>
          <w:szCs w:val="20"/>
        </w:rPr>
        <w:t xml:space="preserve"> </w:t>
      </w:r>
      <w:r w:rsidR="00E35642" w:rsidRPr="00917061">
        <w:rPr>
          <w:rFonts w:ascii="Tahoma" w:eastAsia="Times New Roman" w:hAnsi="Tahoma" w:cs="Tahoma"/>
          <w:sz w:val="20"/>
          <w:szCs w:val="20"/>
        </w:rPr>
        <w:t xml:space="preserve">– </w:t>
      </w:r>
      <w:r w:rsidR="007F29EB" w:rsidRPr="00980953">
        <w:rPr>
          <w:rFonts w:ascii="Tahoma" w:hAnsi="Tahoma" w:cs="Tahoma"/>
          <w:sz w:val="20"/>
          <w:szCs w:val="20"/>
        </w:rPr>
        <w:t xml:space="preserve">AB Lietuvos radijo ir televizijos centras, buveinės adresas </w:t>
      </w:r>
      <w:r w:rsidR="000D6F1E" w:rsidRPr="008462FA">
        <w:rPr>
          <w:rFonts w:ascii="Tahoma" w:eastAsia="Times New Roman" w:hAnsi="Tahoma" w:cs="Tahoma"/>
          <w:sz w:val="20"/>
          <w:szCs w:val="20"/>
        </w:rPr>
        <w:t xml:space="preserve">– </w:t>
      </w:r>
      <w:r w:rsidR="007F29EB" w:rsidRPr="00980953">
        <w:rPr>
          <w:rFonts w:ascii="Tahoma" w:hAnsi="Tahoma" w:cs="Tahoma"/>
          <w:sz w:val="20"/>
          <w:szCs w:val="20"/>
        </w:rPr>
        <w:t xml:space="preserve">Sausio 13-osios g. 10, Vilniaus m. sav. </w:t>
      </w:r>
    </w:p>
    <w:p w14:paraId="563643D5" w14:textId="5D63C917" w:rsidR="5CA7592F" w:rsidRPr="005B3625" w:rsidRDefault="5CA7592F" w:rsidP="005B7D40">
      <w:pPr>
        <w:tabs>
          <w:tab w:val="left" w:pos="567"/>
          <w:tab w:val="left" w:pos="851"/>
        </w:tabs>
        <w:ind w:left="360"/>
        <w:jc w:val="both"/>
        <w:rPr>
          <w:rFonts w:ascii="Tahoma" w:eastAsia="Times New Roman" w:hAnsi="Tahoma" w:cs="Tahoma"/>
          <w:color w:val="0070C0"/>
          <w:sz w:val="20"/>
          <w:szCs w:val="20"/>
        </w:rPr>
      </w:pPr>
      <w:r w:rsidRPr="005B3625">
        <w:rPr>
          <w:rFonts w:ascii="Tahoma" w:eastAsia="Times New Roman" w:hAnsi="Tahoma" w:cs="Tahoma"/>
          <w:b/>
          <w:bCs/>
          <w:sz w:val="20"/>
          <w:szCs w:val="20"/>
        </w:rPr>
        <w:t>Tiekėjas</w:t>
      </w:r>
      <w:r w:rsidRPr="005B3625">
        <w:rPr>
          <w:rFonts w:ascii="Tahoma" w:eastAsia="Times New Roman" w:hAnsi="Tahoma" w:cs="Tahoma"/>
          <w:sz w:val="20"/>
          <w:szCs w:val="20"/>
        </w:rPr>
        <w:t xml:space="preserve"> – </w:t>
      </w:r>
      <w:r w:rsidRPr="005B3625">
        <w:rPr>
          <w:rFonts w:ascii="Tahoma" w:eastAsia="Times New Roman" w:hAnsi="Tahoma" w:cs="Tahoma"/>
          <w:color w:val="000000" w:themeColor="text1"/>
          <w:sz w:val="20"/>
          <w:szCs w:val="20"/>
        </w:rPr>
        <w:t xml:space="preserve">ūkio subjektas – fizinis asmuo, privatusis ar viešasis juridinis asmuo, kita organizacija ir jų padalinys arba tokių asmenų grupė, įskaitant laikinas ūkio subjektų asociacijas, </w:t>
      </w:r>
      <w:r w:rsidRPr="005B3625">
        <w:rPr>
          <w:rFonts w:ascii="Tahoma" w:eastAsia="Times New Roman" w:hAnsi="Tahoma" w:cs="Tahoma"/>
          <w:sz w:val="20"/>
          <w:szCs w:val="20"/>
        </w:rPr>
        <w:t>kuris rinkoje siūlo darbus.</w:t>
      </w:r>
      <w:r w:rsidRPr="005B3625">
        <w:rPr>
          <w:rFonts w:ascii="Tahoma" w:eastAsia="Times New Roman" w:hAnsi="Tahoma" w:cs="Tahoma"/>
          <w:color w:val="0070C0"/>
          <w:sz w:val="20"/>
          <w:szCs w:val="20"/>
        </w:rPr>
        <w:t xml:space="preserve"> </w:t>
      </w:r>
    </w:p>
    <w:p w14:paraId="71FBE68C" w14:textId="4AF5E4C4" w:rsidR="7D3B0B0B" w:rsidRPr="00980953" w:rsidRDefault="5CA7592F" w:rsidP="005B3625">
      <w:pPr>
        <w:ind w:left="360"/>
        <w:jc w:val="both"/>
        <w:rPr>
          <w:rFonts w:ascii="Tahoma" w:eastAsia="Tahoma" w:hAnsi="Tahoma" w:cs="Tahoma"/>
          <w:sz w:val="20"/>
          <w:szCs w:val="20"/>
        </w:rPr>
      </w:pPr>
      <w:r w:rsidRPr="005B3625">
        <w:rPr>
          <w:rFonts w:ascii="Tahoma" w:eastAsia="Times New Roman" w:hAnsi="Tahoma" w:cs="Tahoma"/>
          <w:b/>
          <w:bCs/>
          <w:sz w:val="20"/>
          <w:szCs w:val="20"/>
        </w:rPr>
        <w:t>Sutartis</w:t>
      </w:r>
      <w:r w:rsidRPr="005B3625">
        <w:rPr>
          <w:rFonts w:ascii="Tahoma" w:eastAsia="Times New Roman" w:hAnsi="Tahoma" w:cs="Tahoma"/>
          <w:sz w:val="20"/>
          <w:szCs w:val="20"/>
        </w:rPr>
        <w:t xml:space="preserve"> – viešojo pirkimo–pardavimo sutartis, kurios dalykas yra darbų</w:t>
      </w:r>
      <w:r w:rsidRPr="005B3625">
        <w:rPr>
          <w:rFonts w:ascii="Tahoma" w:eastAsia="Times New Roman" w:hAnsi="Tahoma" w:cs="Tahoma"/>
          <w:i/>
          <w:iCs/>
          <w:color w:val="0070C0"/>
          <w:sz w:val="20"/>
          <w:szCs w:val="20"/>
        </w:rPr>
        <w:t xml:space="preserve"> </w:t>
      </w:r>
      <w:r w:rsidRPr="005B3625">
        <w:rPr>
          <w:rFonts w:ascii="Tahoma" w:eastAsia="Times New Roman" w:hAnsi="Tahoma" w:cs="Tahoma"/>
          <w:sz w:val="20"/>
          <w:szCs w:val="20"/>
        </w:rPr>
        <w:t xml:space="preserve">pagal šią specifikaciją </w:t>
      </w:r>
      <w:r w:rsidR="6B51E5B8" w:rsidRPr="005B3625">
        <w:rPr>
          <w:rFonts w:ascii="Tahoma" w:eastAsia="Times New Roman" w:hAnsi="Tahoma" w:cs="Tahoma"/>
          <w:sz w:val="20"/>
          <w:szCs w:val="20"/>
        </w:rPr>
        <w:t>atli</w:t>
      </w:r>
      <w:r w:rsidRPr="005B3625">
        <w:rPr>
          <w:rFonts w:ascii="Tahoma" w:eastAsia="Times New Roman" w:hAnsi="Tahoma" w:cs="Tahoma"/>
          <w:sz w:val="20"/>
          <w:szCs w:val="20"/>
        </w:rPr>
        <w:t>kimas.</w:t>
      </w:r>
    </w:p>
    <w:p w14:paraId="2438AC2B" w14:textId="77777777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</w:p>
    <w:p w14:paraId="1E8C627C" w14:textId="2C432A47" w:rsidR="007F29EB" w:rsidRPr="00980953" w:rsidRDefault="697E6F97">
      <w:pPr>
        <w:pStyle w:val="ListParagraph"/>
        <w:numPr>
          <w:ilvl w:val="0"/>
          <w:numId w:val="45"/>
        </w:numPr>
        <w:spacing w:after="160" w:line="259" w:lineRule="auto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PIRKIMO OBJEKTAS</w:t>
      </w:r>
      <w:r w:rsidR="007F29EB" w:rsidRPr="00980953">
        <w:rPr>
          <w:rFonts w:ascii="Tahoma" w:hAnsi="Tahoma" w:cs="Tahoma"/>
          <w:sz w:val="20"/>
          <w:szCs w:val="20"/>
        </w:rPr>
        <w:t xml:space="preserve"> </w:t>
      </w:r>
    </w:p>
    <w:p w14:paraId="0AAAFE53" w14:textId="190E1D27" w:rsidR="007F29EB" w:rsidRPr="00980953" w:rsidRDefault="0009AC76" w:rsidP="00FF3463">
      <w:pPr>
        <w:ind w:left="360"/>
        <w:jc w:val="both"/>
        <w:rPr>
          <w:rFonts w:ascii="Tahoma" w:eastAsia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 xml:space="preserve">TV bokšto </w:t>
      </w:r>
      <w:r w:rsidR="425FD52E" w:rsidRPr="00980953">
        <w:rPr>
          <w:rFonts w:ascii="Tahoma" w:hAnsi="Tahoma" w:cs="Tahoma"/>
          <w:sz w:val="20"/>
          <w:szCs w:val="20"/>
        </w:rPr>
        <w:t>p</w:t>
      </w:r>
      <w:r w:rsidR="007F29EB" w:rsidRPr="00980953">
        <w:rPr>
          <w:rFonts w:ascii="Tahoma" w:hAnsi="Tahoma" w:cs="Tahoma"/>
          <w:sz w:val="20"/>
          <w:szCs w:val="20"/>
        </w:rPr>
        <w:t xml:space="preserve">ožeminės galerijos, Sausio 13-osios g. 10, Vilniaus m. sav., paprastojo remonto </w:t>
      </w:r>
      <w:r w:rsidR="00985866" w:rsidRPr="00980953">
        <w:rPr>
          <w:rFonts w:ascii="Tahoma" w:hAnsi="Tahoma" w:cs="Tahoma"/>
          <w:sz w:val="20"/>
          <w:szCs w:val="20"/>
        </w:rPr>
        <w:t>darb</w:t>
      </w:r>
      <w:r w:rsidR="0EDE2C8D" w:rsidRPr="00980953">
        <w:rPr>
          <w:rFonts w:ascii="Tahoma" w:hAnsi="Tahoma" w:cs="Tahoma"/>
          <w:sz w:val="20"/>
          <w:szCs w:val="20"/>
        </w:rPr>
        <w:t>ai</w:t>
      </w:r>
      <w:r w:rsidR="7B0F6CEB" w:rsidRPr="00980953">
        <w:rPr>
          <w:rFonts w:ascii="Tahoma" w:hAnsi="Tahoma" w:cs="Tahoma"/>
          <w:sz w:val="20"/>
          <w:szCs w:val="20"/>
        </w:rPr>
        <w:t>:</w:t>
      </w:r>
      <w:r w:rsidR="7B0F6CEB" w:rsidRPr="00980953">
        <w:rPr>
          <w:rFonts w:ascii="Tahoma" w:eastAsia="Tahoma" w:hAnsi="Tahoma" w:cs="Tahoma"/>
          <w:sz w:val="20"/>
          <w:szCs w:val="20"/>
        </w:rPr>
        <w:t xml:space="preserve"> apdailos, elektros, apšvietimo ir teritorijos sutvarkymo darbai pagal projekto sprendinius, kiekių žiniaraščius ir šią techninę specifikaciją.</w:t>
      </w:r>
    </w:p>
    <w:p w14:paraId="64430AA6" w14:textId="77777777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</w:p>
    <w:p w14:paraId="5CEB705F" w14:textId="4D81117F" w:rsidR="007F29EB" w:rsidRPr="00980953" w:rsidRDefault="1B881541">
      <w:pPr>
        <w:pStyle w:val="ListParagraph"/>
        <w:numPr>
          <w:ilvl w:val="0"/>
          <w:numId w:val="45"/>
        </w:numPr>
        <w:spacing w:after="160" w:line="259" w:lineRule="auto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DARBŲ ATLIKIMO</w:t>
      </w:r>
      <w:r w:rsidR="007F29EB" w:rsidRPr="00980953">
        <w:rPr>
          <w:rFonts w:ascii="Tahoma" w:hAnsi="Tahoma" w:cs="Tahoma"/>
          <w:b/>
          <w:bCs/>
          <w:sz w:val="20"/>
          <w:szCs w:val="20"/>
        </w:rPr>
        <w:t xml:space="preserve"> VIETA</w:t>
      </w:r>
      <w:r w:rsidR="007F29EB" w:rsidRPr="00980953">
        <w:rPr>
          <w:rFonts w:ascii="Tahoma" w:hAnsi="Tahoma" w:cs="Tahoma"/>
          <w:sz w:val="20"/>
          <w:szCs w:val="20"/>
        </w:rPr>
        <w:t xml:space="preserve"> </w:t>
      </w:r>
    </w:p>
    <w:p w14:paraId="40C36DF5" w14:textId="77777777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 xml:space="preserve">Sausio 13-osios g. 10, Vilniaus m. sav., žemės sklypas: unikalus daikto Nr. 0101-0040-0243, kadastro Nr. </w:t>
      </w:r>
    </w:p>
    <w:p w14:paraId="4F42CB85" w14:textId="6D16653F" w:rsidR="007F29EB" w:rsidRPr="005B3625" w:rsidRDefault="007F29EB" w:rsidP="007F29EB">
      <w:pPr>
        <w:ind w:left="360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>0101/0040:243 Vilniaus m.</w:t>
      </w:r>
    </w:p>
    <w:p w14:paraId="1229BADF" w14:textId="2600811F" w:rsidR="7771FE65" w:rsidRPr="00980953" w:rsidRDefault="7771FE65" w:rsidP="1A82AFBF">
      <w:pPr>
        <w:ind w:left="360"/>
        <w:rPr>
          <w:rFonts w:ascii="Tahoma" w:eastAsia="Tahoma" w:hAnsi="Tahoma" w:cs="Tahoma"/>
          <w:sz w:val="20"/>
          <w:szCs w:val="20"/>
        </w:rPr>
      </w:pPr>
      <w:r w:rsidRPr="00980953">
        <w:rPr>
          <w:rFonts w:ascii="Tahoma" w:eastAsia="Tahoma" w:hAnsi="Tahoma" w:cs="Tahoma"/>
          <w:b/>
          <w:sz w:val="20"/>
          <w:szCs w:val="20"/>
        </w:rPr>
        <w:t>Statinio kategorija</w:t>
      </w:r>
      <w:r w:rsidRPr="00980953">
        <w:rPr>
          <w:rFonts w:ascii="Tahoma" w:eastAsia="Tahoma" w:hAnsi="Tahoma" w:cs="Tahoma"/>
          <w:sz w:val="20"/>
          <w:szCs w:val="20"/>
        </w:rPr>
        <w:t xml:space="preserve"> – ypatingas statinys.</w:t>
      </w:r>
    </w:p>
    <w:p w14:paraId="0A81BC3E" w14:textId="033409B1" w:rsidR="7771FE65" w:rsidRPr="00980953" w:rsidRDefault="7771FE65" w:rsidP="00FF3463">
      <w:pPr>
        <w:pStyle w:val="ListParagraph"/>
        <w:ind w:left="357" w:firstLine="3"/>
        <w:jc w:val="both"/>
        <w:rPr>
          <w:rFonts w:ascii="Tahoma" w:eastAsia="Tahoma" w:hAnsi="Tahoma" w:cs="Tahoma"/>
          <w:b/>
          <w:sz w:val="20"/>
          <w:szCs w:val="20"/>
        </w:rPr>
      </w:pPr>
      <w:r w:rsidRPr="00980953">
        <w:rPr>
          <w:rFonts w:ascii="Tahoma" w:eastAsia="Tahoma" w:hAnsi="Tahoma" w:cs="Tahoma"/>
          <w:b/>
          <w:sz w:val="20"/>
          <w:szCs w:val="20"/>
        </w:rPr>
        <w:t>Statinio paskirtis</w:t>
      </w:r>
      <w:r w:rsidR="00076D45">
        <w:rPr>
          <w:rFonts w:ascii="Tahoma" w:eastAsia="Tahoma" w:hAnsi="Tahoma" w:cs="Tahoma"/>
          <w:b/>
          <w:sz w:val="20"/>
          <w:szCs w:val="20"/>
        </w:rPr>
        <w:t xml:space="preserve"> </w:t>
      </w:r>
      <w:r w:rsidR="00076D45" w:rsidRPr="008462FA">
        <w:rPr>
          <w:rFonts w:ascii="Tahoma" w:eastAsia="Times New Roman" w:hAnsi="Tahoma" w:cs="Tahoma"/>
          <w:sz w:val="20"/>
          <w:szCs w:val="20"/>
        </w:rPr>
        <w:t>–</w:t>
      </w:r>
      <w:r w:rsidRPr="00980953">
        <w:rPr>
          <w:rFonts w:ascii="Tahoma" w:eastAsia="Tahoma" w:hAnsi="Tahoma" w:cs="Tahoma"/>
          <w:b/>
          <w:sz w:val="20"/>
          <w:szCs w:val="20"/>
        </w:rPr>
        <w:t xml:space="preserve"> </w:t>
      </w:r>
      <w:r w:rsidR="00076D45">
        <w:rPr>
          <w:rFonts w:ascii="Tahoma" w:eastAsia="Tahoma" w:hAnsi="Tahoma" w:cs="Tahoma"/>
          <w:bCs/>
          <w:sz w:val="20"/>
          <w:szCs w:val="20"/>
        </w:rPr>
        <w:t>p</w:t>
      </w:r>
      <w:r w:rsidRPr="005B3625">
        <w:rPr>
          <w:rFonts w:ascii="Tahoma" w:eastAsia="Tahoma" w:hAnsi="Tahoma" w:cs="Tahoma"/>
          <w:bCs/>
          <w:sz w:val="20"/>
          <w:szCs w:val="20"/>
        </w:rPr>
        <w:t xml:space="preserve">astatas </w:t>
      </w:r>
      <w:r w:rsidR="002A7202" w:rsidRPr="005B3625">
        <w:rPr>
          <w:rFonts w:ascii="Tahoma" w:eastAsia="Tahoma" w:hAnsi="Tahoma" w:cs="Tahoma"/>
          <w:bCs/>
          <w:sz w:val="20"/>
          <w:szCs w:val="20"/>
        </w:rPr>
        <w:t>–</w:t>
      </w:r>
      <w:r w:rsidRPr="005B3625">
        <w:rPr>
          <w:rFonts w:ascii="Tahoma" w:eastAsia="Tahoma" w:hAnsi="Tahoma" w:cs="Tahoma"/>
          <w:bCs/>
          <w:sz w:val="20"/>
          <w:szCs w:val="20"/>
        </w:rPr>
        <w:t xml:space="preserve"> televizijos bokštas.</w:t>
      </w:r>
      <w:r w:rsidR="02764C7E" w:rsidRPr="005B3625">
        <w:rPr>
          <w:rFonts w:ascii="Tahoma" w:eastAsia="Tahoma" w:hAnsi="Tahoma" w:cs="Tahoma"/>
          <w:bCs/>
          <w:sz w:val="20"/>
          <w:szCs w:val="20"/>
        </w:rPr>
        <w:t xml:space="preserve"> Unikalus statinio numeris: 1097-8018-1026.</w:t>
      </w:r>
    </w:p>
    <w:p w14:paraId="0F380977" w14:textId="7E648478" w:rsidR="7771FE65" w:rsidRPr="00980953" w:rsidRDefault="7771FE65" w:rsidP="00FF3463">
      <w:pPr>
        <w:pStyle w:val="ListParagraph"/>
        <w:ind w:left="360"/>
        <w:jc w:val="both"/>
        <w:rPr>
          <w:rFonts w:ascii="Tahoma" w:eastAsia="Tahoma" w:hAnsi="Tahoma" w:cs="Tahoma"/>
          <w:sz w:val="20"/>
          <w:szCs w:val="20"/>
        </w:rPr>
      </w:pPr>
      <w:r w:rsidRPr="047C497B">
        <w:rPr>
          <w:rFonts w:ascii="Tahoma" w:eastAsia="Tahoma" w:hAnsi="Tahoma" w:cs="Tahoma"/>
          <w:b/>
          <w:bCs/>
          <w:sz w:val="20"/>
          <w:szCs w:val="20"/>
        </w:rPr>
        <w:t xml:space="preserve">Paskirtis </w:t>
      </w:r>
      <w:r w:rsidRPr="005B3625">
        <w:rPr>
          <w:rFonts w:ascii="Tahoma" w:eastAsia="Tahoma" w:hAnsi="Tahoma" w:cs="Tahoma"/>
          <w:sz w:val="20"/>
          <w:szCs w:val="20"/>
        </w:rPr>
        <w:t>–</w:t>
      </w:r>
      <w:r w:rsidRPr="047C497B">
        <w:rPr>
          <w:rFonts w:ascii="Tahoma" w:eastAsia="Tahoma" w:hAnsi="Tahoma" w:cs="Tahoma"/>
          <w:b/>
          <w:bCs/>
          <w:sz w:val="20"/>
          <w:szCs w:val="20"/>
        </w:rPr>
        <w:t xml:space="preserve"> </w:t>
      </w:r>
      <w:r w:rsidR="004B4FFF" w:rsidRPr="047C497B">
        <w:rPr>
          <w:rFonts w:ascii="Tahoma" w:eastAsia="Tahoma" w:hAnsi="Tahoma" w:cs="Tahoma"/>
          <w:sz w:val="20"/>
          <w:szCs w:val="20"/>
        </w:rPr>
        <w:t>k</w:t>
      </w:r>
      <w:r w:rsidRPr="005B3625">
        <w:rPr>
          <w:rFonts w:ascii="Tahoma" w:eastAsia="Tahoma" w:hAnsi="Tahoma" w:cs="Tahoma"/>
          <w:sz w:val="20"/>
          <w:szCs w:val="20"/>
        </w:rPr>
        <w:t>ultūros</w:t>
      </w:r>
      <w:r w:rsidR="16B58859" w:rsidRPr="047C497B">
        <w:rPr>
          <w:rFonts w:ascii="Tahoma" w:eastAsia="Tahoma" w:hAnsi="Tahoma" w:cs="Tahoma"/>
          <w:sz w:val="20"/>
          <w:szCs w:val="20"/>
        </w:rPr>
        <w:t>.</w:t>
      </w:r>
      <w:r w:rsidRPr="005B3625">
        <w:rPr>
          <w:rFonts w:ascii="Tahoma" w:eastAsia="Tahoma" w:hAnsi="Tahoma" w:cs="Tahoma"/>
          <w:sz w:val="20"/>
          <w:szCs w:val="20"/>
        </w:rPr>
        <w:t xml:space="preserve"> </w:t>
      </w:r>
    </w:p>
    <w:p w14:paraId="6A9501BA" w14:textId="3826411B" w:rsidR="1A82AFBF" w:rsidRPr="00980953" w:rsidRDefault="7771FE65" w:rsidP="001F584F">
      <w:pPr>
        <w:ind w:left="360"/>
        <w:rPr>
          <w:rFonts w:ascii="Tahoma" w:eastAsia="Tahoma" w:hAnsi="Tahoma" w:cs="Tahoma"/>
          <w:sz w:val="20"/>
          <w:szCs w:val="20"/>
        </w:rPr>
      </w:pPr>
      <w:r w:rsidRPr="00980953">
        <w:rPr>
          <w:rFonts w:ascii="Tahoma" w:eastAsia="Tahoma" w:hAnsi="Tahoma" w:cs="Tahoma"/>
          <w:b/>
          <w:sz w:val="20"/>
          <w:szCs w:val="20"/>
        </w:rPr>
        <w:t xml:space="preserve">Lietuvos radijo ir televizijos kompleksas (2801 IP 48) </w:t>
      </w:r>
      <w:r w:rsidR="00FC667E" w:rsidRPr="008462FA">
        <w:rPr>
          <w:rFonts w:ascii="Tahoma" w:eastAsia="Times New Roman" w:hAnsi="Tahoma" w:cs="Tahoma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</w:rPr>
        <w:t xml:space="preserve">Kultūros vertybių registre apibrėžtos teritorijos ribos, nustatytas nacionalinis reikšmingumo lygmuo. Bokštas: Televizijos </w:t>
      </w:r>
      <w:r w:rsidRPr="00980953">
        <w:rPr>
          <w:rFonts w:ascii="Tahoma" w:eastAsia="Tahoma" w:hAnsi="Tahoma" w:cs="Tahoma"/>
          <w:b/>
          <w:sz w:val="20"/>
          <w:szCs w:val="20"/>
        </w:rPr>
        <w:t>[P] (36016;1</w:t>
      </w:r>
      <w:r w:rsidRPr="00980953">
        <w:rPr>
          <w:rFonts w:ascii="Tahoma" w:eastAsia="Tahoma" w:hAnsi="Tahoma" w:cs="Tahoma"/>
          <w:b/>
          <w:bCs/>
          <w:sz w:val="20"/>
          <w:szCs w:val="20"/>
        </w:rPr>
        <w:t>)</w:t>
      </w:r>
      <w:r w:rsidR="554735C8" w:rsidRPr="00980953">
        <w:rPr>
          <w:rFonts w:ascii="Tahoma" w:eastAsia="Tahoma" w:hAnsi="Tahoma" w:cs="Tahoma"/>
          <w:b/>
          <w:bCs/>
          <w:sz w:val="20"/>
          <w:szCs w:val="20"/>
        </w:rPr>
        <w:t>.</w:t>
      </w:r>
    </w:p>
    <w:p w14:paraId="4830BAE7" w14:textId="77777777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</w:p>
    <w:p w14:paraId="7B56D8E7" w14:textId="04F93405" w:rsidR="007F29EB" w:rsidRPr="005B3625" w:rsidRDefault="5B9127FA">
      <w:pPr>
        <w:pStyle w:val="ListParagraph"/>
        <w:numPr>
          <w:ilvl w:val="0"/>
          <w:numId w:val="45"/>
        </w:numPr>
        <w:spacing w:after="160" w:line="259" w:lineRule="auto"/>
        <w:rPr>
          <w:rFonts w:ascii="Tahoma" w:hAnsi="Tahoma" w:cs="Tahoma"/>
          <w:b/>
          <w:bCs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PIRKIMO OBJEKTO</w:t>
      </w:r>
      <w:r w:rsidR="007F29EB" w:rsidRPr="00980953">
        <w:rPr>
          <w:rFonts w:ascii="Tahoma" w:hAnsi="Tahoma" w:cs="Tahoma"/>
          <w:b/>
          <w:bCs/>
          <w:sz w:val="20"/>
          <w:szCs w:val="20"/>
        </w:rPr>
        <w:t xml:space="preserve"> APRAŠYMAS</w:t>
      </w:r>
      <w:r w:rsidR="007F29EB" w:rsidRPr="005B3625">
        <w:rPr>
          <w:rFonts w:ascii="Tahoma" w:hAnsi="Tahoma" w:cs="Tahoma"/>
          <w:b/>
          <w:bCs/>
          <w:sz w:val="20"/>
          <w:szCs w:val="20"/>
        </w:rPr>
        <w:t xml:space="preserve"> </w:t>
      </w:r>
    </w:p>
    <w:p w14:paraId="67A94E03" w14:textId="031F8547" w:rsidR="007F29EB" w:rsidRPr="00980953" w:rsidRDefault="0016034C" w:rsidP="00FF3463">
      <w:pPr>
        <w:ind w:left="360"/>
        <w:jc w:val="both"/>
        <w:rPr>
          <w:rFonts w:ascii="Tahoma" w:hAnsi="Tahoma" w:cs="Tahoma"/>
          <w:sz w:val="20"/>
          <w:szCs w:val="20"/>
          <w:lang w:val="lt-LT"/>
        </w:rPr>
      </w:pPr>
      <w:r w:rsidRPr="00980953">
        <w:rPr>
          <w:rFonts w:ascii="Tahoma" w:hAnsi="Tahoma" w:cs="Tahoma"/>
          <w:sz w:val="20"/>
          <w:szCs w:val="20"/>
          <w:lang w:val="lt-LT"/>
        </w:rPr>
        <w:t>N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umatomas esamos galerijos patalpos paprastasis remontas, nekeičiant statinio paskirties, laikančiųjų konstrukcijų, išorės matmenų ir kitų esminių statinio rodiklių.</w:t>
      </w:r>
    </w:p>
    <w:p w14:paraId="6522A553" w14:textId="77777777" w:rsidR="007F29EB" w:rsidRPr="00980953" w:rsidRDefault="007F29EB" w:rsidP="00FF3463">
      <w:pPr>
        <w:ind w:left="360"/>
        <w:jc w:val="both"/>
        <w:rPr>
          <w:rFonts w:ascii="Tahoma" w:hAnsi="Tahoma" w:cs="Tahoma"/>
          <w:sz w:val="20"/>
          <w:szCs w:val="20"/>
          <w:lang w:val="lt-LT"/>
        </w:rPr>
      </w:pPr>
      <w:r w:rsidRPr="00980953">
        <w:rPr>
          <w:rFonts w:ascii="Tahoma" w:hAnsi="Tahoma" w:cs="Tahoma"/>
          <w:sz w:val="20"/>
          <w:szCs w:val="20"/>
          <w:lang w:val="lt-LT"/>
        </w:rPr>
        <w:t>Remonto metu numatoma:</w:t>
      </w:r>
    </w:p>
    <w:p w14:paraId="7D2D51FE" w14:textId="483C167A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d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emontuoti esamas susidėvėjusias grindų dangas numatytose vietose ir įrengti naują akmens masės plytelių grindų dangą. Ties pagrindiniu įėjimu įrengti kojų valymo groteles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4EAF6C3E" w14:textId="1146FD2A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s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utvarkyti esamas lubas, pašalinant vandens pažeidimų ir įtrūkių defektus, atlikti glaistymo ir dažymo darbus. Lubos dažomos balta spalva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3AD860D0" w14:textId="01F7EA10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e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samas sienas paruošti apdailai, atlikti glaistymo ir dažymo darbus, spalvinius sprendinius derinant prie esamos akmeninės sienų apdailos. Esama vertinga akmeninė sienų apdaila išsaugoma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1A06E0AF" w14:textId="69C7B543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į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rengti metalines grindjuostes i</w:t>
      </w:r>
      <w:r w:rsidR="00B52035">
        <w:rPr>
          <w:rFonts w:ascii="Tahoma" w:hAnsi="Tahoma" w:cs="Tahoma"/>
          <w:sz w:val="20"/>
          <w:szCs w:val="20"/>
          <w:lang w:val="lt-LT"/>
        </w:rPr>
        <w:t>r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 xml:space="preserve"> aliuminio apdailos elementus palei esamas akmenines sienas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14E65A3E" w14:textId="71C5159A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į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rengti naują magnetinę 48 V bėginę apšvietimo sistemą, skirtą ekspozicijų</w:t>
      </w:r>
      <w:r w:rsidR="0016034C" w:rsidRPr="00980953">
        <w:rPr>
          <w:rFonts w:ascii="Tahoma" w:hAnsi="Tahoma" w:cs="Tahoma"/>
          <w:sz w:val="20"/>
          <w:szCs w:val="20"/>
          <w:lang w:val="lt-LT"/>
        </w:rPr>
        <w:t xml:space="preserve"> ir bendram patalpos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 xml:space="preserve"> apšvietimui </w:t>
      </w:r>
      <w:r w:rsidR="001E1E59">
        <w:rPr>
          <w:rFonts w:ascii="Tahoma" w:hAnsi="Tahoma" w:cs="Tahoma"/>
          <w:sz w:val="20"/>
          <w:szCs w:val="20"/>
          <w:lang w:val="lt-LT"/>
        </w:rPr>
        <w:t>bei</w:t>
      </w:r>
      <w:r w:rsidR="001E1E59" w:rsidRPr="00980953">
        <w:rPr>
          <w:rFonts w:ascii="Tahoma" w:hAnsi="Tahoma" w:cs="Tahoma"/>
          <w:sz w:val="20"/>
          <w:szCs w:val="20"/>
          <w:lang w:val="lt-LT"/>
        </w:rPr>
        <w:t xml:space="preserve"> 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pritaikytą lanksčiam šviestuvų išdėstymui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6420A6A2" w14:textId="50E2EA72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lastRenderedPageBreak/>
        <w:t>į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rengti naujus elektros lizdus galerijos ekspozicijų poreikiams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53A571D6" w14:textId="066D3001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t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>ies pagrindiniu įėjimu pertvarkyti esamas pakopas, įrengiant naujas betonines laiptų pakopas su akmens masės plytelių apdaila</w:t>
      </w:r>
      <w:r>
        <w:rPr>
          <w:rFonts w:ascii="Tahoma" w:hAnsi="Tahoma" w:cs="Tahoma"/>
          <w:sz w:val="20"/>
          <w:szCs w:val="20"/>
          <w:lang w:val="lt-LT"/>
        </w:rPr>
        <w:t>;</w:t>
      </w:r>
    </w:p>
    <w:p w14:paraId="0D0D088B" w14:textId="25D74186" w:rsidR="007F29EB" w:rsidRPr="00980953" w:rsidRDefault="00575502" w:rsidP="00FF3463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>
        <w:rPr>
          <w:rFonts w:ascii="Tahoma" w:hAnsi="Tahoma" w:cs="Tahoma"/>
          <w:sz w:val="20"/>
          <w:szCs w:val="20"/>
          <w:lang w:val="lt-LT"/>
        </w:rPr>
        <w:t>į</w:t>
      </w:r>
      <w:r w:rsidR="007F29EB" w:rsidRPr="00980953">
        <w:rPr>
          <w:rFonts w:ascii="Tahoma" w:hAnsi="Tahoma" w:cs="Tahoma"/>
          <w:sz w:val="20"/>
          <w:szCs w:val="20"/>
          <w:lang w:val="lt-LT"/>
        </w:rPr>
        <w:t xml:space="preserve">rengti paveikslų ir ekspozicinių elementų tvirtinimo sistemą. </w:t>
      </w:r>
    </w:p>
    <w:p w14:paraId="7ADB95A2" w14:textId="4235B616" w:rsidR="007F29EB" w:rsidRPr="00980953" w:rsidRDefault="007F29EB" w:rsidP="00FF3463">
      <w:pPr>
        <w:ind w:left="360"/>
        <w:jc w:val="both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  <w:lang w:val="lt-LT"/>
        </w:rPr>
        <w:t xml:space="preserve">Atliekami darbai priskiriami paprastajam remontui, kadangi nekeičiami statinio laikančiųjų konstrukcijų sprendiniai, statinio išorės matmenys, paskirtis ir kiti esminiai statinio rodikliai. </w:t>
      </w:r>
      <w:r w:rsidRPr="00980953">
        <w:rPr>
          <w:rFonts w:ascii="Tahoma" w:hAnsi="Tahoma" w:cs="Tahoma"/>
          <w:sz w:val="20"/>
          <w:szCs w:val="20"/>
        </w:rPr>
        <w:t xml:space="preserve"> </w:t>
      </w:r>
    </w:p>
    <w:p w14:paraId="74684AC5" w14:textId="77777777" w:rsidR="00AB2B2B" w:rsidRPr="00980953" w:rsidRDefault="00AB2B2B" w:rsidP="00FF3463">
      <w:pPr>
        <w:ind w:left="360"/>
        <w:jc w:val="both"/>
        <w:rPr>
          <w:rFonts w:ascii="Tahoma" w:hAnsi="Tahoma" w:cs="Tahoma"/>
          <w:sz w:val="20"/>
          <w:szCs w:val="20"/>
        </w:rPr>
      </w:pPr>
    </w:p>
    <w:p w14:paraId="7CCEF6DB" w14:textId="674D6261" w:rsidR="00AB2B2B" w:rsidRPr="00980953" w:rsidRDefault="68755DAC" w:rsidP="00FF3463">
      <w:pPr>
        <w:ind w:left="360" w:firstLine="270"/>
        <w:jc w:val="both"/>
        <w:rPr>
          <w:rFonts w:ascii="Tahoma" w:hAnsi="Tahoma" w:cs="Tahoma"/>
          <w:sz w:val="20"/>
          <w:szCs w:val="20"/>
          <w:lang w:val="lt-LT"/>
        </w:rPr>
      </w:pPr>
      <w:r w:rsidRPr="00980953">
        <w:rPr>
          <w:rFonts w:ascii="Tahoma" w:hAnsi="Tahoma" w:cs="Tahoma"/>
          <w:sz w:val="20"/>
          <w:szCs w:val="20"/>
          <w:lang w:val="lt-LT"/>
        </w:rPr>
        <w:t>Tiekėjas</w:t>
      </w:r>
      <w:r w:rsidR="00AB2B2B" w:rsidRPr="00980953">
        <w:rPr>
          <w:rFonts w:ascii="Tahoma" w:hAnsi="Tahoma" w:cs="Tahoma"/>
          <w:sz w:val="20"/>
          <w:szCs w:val="20"/>
          <w:lang w:val="lt-LT"/>
        </w:rPr>
        <w:t xml:space="preserve"> laikomas susipažinusiu su objekto būkle. Visi matmenys ir kiekiai prieš darbų pradžią tikslinami vietoje.</w:t>
      </w:r>
    </w:p>
    <w:p w14:paraId="7E58C6F1" w14:textId="77777777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</w:p>
    <w:p w14:paraId="33E623FD" w14:textId="77777777" w:rsidR="009F789E" w:rsidRPr="005B3625" w:rsidRDefault="007F29EB" w:rsidP="00A726BE">
      <w:pPr>
        <w:pStyle w:val="ListParagraph"/>
        <w:numPr>
          <w:ilvl w:val="0"/>
          <w:numId w:val="45"/>
        </w:numPr>
        <w:spacing w:after="160" w:line="259" w:lineRule="auto"/>
        <w:ind w:left="629" w:hanging="357"/>
        <w:rPr>
          <w:rFonts w:ascii="Tahoma" w:hAnsi="Tahoma" w:cs="Tahoma"/>
          <w:b/>
          <w:bCs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REMONTUOJAMOS PATALPOS APRAŠYMAS</w:t>
      </w:r>
    </w:p>
    <w:p w14:paraId="083AC2A6" w14:textId="62B3124D" w:rsidR="009F789E" w:rsidRPr="00980953" w:rsidRDefault="009F789E" w:rsidP="005B3625">
      <w:pPr>
        <w:ind w:left="360"/>
        <w:jc w:val="both"/>
        <w:rPr>
          <w:rFonts w:ascii="Tahoma" w:hAnsi="Tahoma" w:cs="Tahoma"/>
          <w:sz w:val="20"/>
          <w:szCs w:val="20"/>
          <w:lang w:val="lt-LT"/>
        </w:rPr>
      </w:pPr>
      <w:r w:rsidRPr="00980953">
        <w:rPr>
          <w:rFonts w:ascii="Tahoma" w:hAnsi="Tahoma" w:cs="Tahoma"/>
          <w:sz w:val="20"/>
          <w:szCs w:val="20"/>
          <w:lang w:val="lt-LT"/>
        </w:rPr>
        <w:t xml:space="preserve">Techninė specifikacija parengta remiantis interjero dizainerės pateiktais brėžiniais, vizualizacijomis ir kiekių žiniaraščiais. </w:t>
      </w:r>
      <w:r w:rsidR="47AC47CC" w:rsidRPr="00980953">
        <w:rPr>
          <w:rFonts w:ascii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hAnsi="Tahoma" w:cs="Tahoma"/>
          <w:sz w:val="20"/>
          <w:szCs w:val="20"/>
          <w:lang w:val="lt-LT"/>
        </w:rPr>
        <w:t>as darbus vykdo vadovaudamasis šia technine specifikacija i</w:t>
      </w:r>
      <w:r w:rsidR="000F6A01">
        <w:rPr>
          <w:rFonts w:ascii="Tahoma" w:hAnsi="Tahoma" w:cs="Tahoma"/>
          <w:sz w:val="20"/>
          <w:szCs w:val="20"/>
          <w:lang w:val="lt-LT"/>
        </w:rPr>
        <w:t>r</w:t>
      </w:r>
      <w:r w:rsidRPr="00980953">
        <w:rPr>
          <w:rFonts w:ascii="Tahoma" w:hAnsi="Tahoma" w:cs="Tahoma"/>
          <w:sz w:val="20"/>
          <w:szCs w:val="20"/>
          <w:lang w:val="lt-LT"/>
        </w:rPr>
        <w:t xml:space="preserve"> prie pirkimo dokumentų pateikta grafine medžiaga.</w:t>
      </w:r>
    </w:p>
    <w:p w14:paraId="09DE5E16" w14:textId="77777777" w:rsidR="0016034C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 xml:space="preserve">Esama paskirtis – galerija; </w:t>
      </w:r>
    </w:p>
    <w:p w14:paraId="3704D94D" w14:textId="057A23EB" w:rsidR="007F29EB" w:rsidRPr="00980953" w:rsidRDefault="007F29EB" w:rsidP="007F29EB">
      <w:pPr>
        <w:ind w:left="360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>Plotas – 285,73 m²</w:t>
      </w:r>
      <w:r w:rsidR="0016034C" w:rsidRPr="00980953">
        <w:rPr>
          <w:rFonts w:ascii="Tahoma" w:hAnsi="Tahoma" w:cs="Tahoma"/>
          <w:sz w:val="20"/>
          <w:szCs w:val="20"/>
        </w:rPr>
        <w:t>;</w:t>
      </w:r>
    </w:p>
    <w:p w14:paraId="2EA90C86" w14:textId="37C763F5" w:rsidR="0016034C" w:rsidRPr="00980953" w:rsidRDefault="0016034C" w:rsidP="007F29EB">
      <w:pPr>
        <w:ind w:left="360"/>
        <w:rPr>
          <w:rFonts w:ascii="Tahoma" w:hAnsi="Tahoma" w:cs="Tahoma"/>
          <w:sz w:val="20"/>
          <w:szCs w:val="20"/>
        </w:rPr>
      </w:pPr>
      <w:r w:rsidRPr="00980953">
        <w:rPr>
          <w:rFonts w:ascii="Tahoma" w:hAnsi="Tahoma" w:cs="Tahoma"/>
          <w:sz w:val="20"/>
          <w:szCs w:val="20"/>
        </w:rPr>
        <w:t>Patalpos aukštis – 2,04-2,34 m</w:t>
      </w:r>
    </w:p>
    <w:p w14:paraId="4A60E192" w14:textId="77777777" w:rsidR="007F29EB" w:rsidRPr="00980953" w:rsidRDefault="007F29EB" w:rsidP="007F29EB">
      <w:pPr>
        <w:rPr>
          <w:rFonts w:ascii="Tahoma" w:hAnsi="Tahoma" w:cs="Tahoma"/>
          <w:sz w:val="20"/>
          <w:szCs w:val="20"/>
        </w:rPr>
      </w:pPr>
    </w:p>
    <w:p w14:paraId="64064F92" w14:textId="2CA55121" w:rsidR="007F29EB" w:rsidRPr="005B3625" w:rsidRDefault="009F789E" w:rsidP="005B3625">
      <w:pPr>
        <w:pStyle w:val="ListParagraph"/>
        <w:numPr>
          <w:ilvl w:val="0"/>
          <w:numId w:val="45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980953">
        <w:rPr>
          <w:rFonts w:ascii="Tahoma" w:hAnsi="Tahoma" w:cs="Tahoma"/>
          <w:b/>
          <w:bCs/>
          <w:sz w:val="20"/>
          <w:szCs w:val="20"/>
        </w:rPr>
        <w:t>PIRKIMO DOKUMENTŲ</w:t>
      </w:r>
      <w:r w:rsidR="007F29EB" w:rsidRPr="00980953">
        <w:rPr>
          <w:rFonts w:ascii="Tahoma" w:hAnsi="Tahoma" w:cs="Tahoma"/>
          <w:b/>
          <w:bCs/>
          <w:sz w:val="20"/>
          <w:szCs w:val="20"/>
        </w:rPr>
        <w:t xml:space="preserve"> SUDĖTIS</w:t>
      </w:r>
      <w:r w:rsidR="007F29EB" w:rsidRPr="005B3625">
        <w:rPr>
          <w:rFonts w:ascii="Tahoma" w:hAnsi="Tahoma" w:cs="Tahoma"/>
          <w:b/>
          <w:bCs/>
          <w:sz w:val="20"/>
          <w:szCs w:val="20"/>
        </w:rPr>
        <w:t xml:space="preserve"> </w:t>
      </w:r>
    </w:p>
    <w:p w14:paraId="61278674" w14:textId="58B353E1" w:rsidR="007F29EB" w:rsidRPr="005B3625" w:rsidRDefault="009F789E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techninė specifikacija;</w:t>
      </w:r>
    </w:p>
    <w:p w14:paraId="5843798A" w14:textId="24D73333" w:rsidR="009F789E" w:rsidRPr="005B3625" w:rsidRDefault="009F789E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architektūriniai brėžiniai;</w:t>
      </w:r>
    </w:p>
    <w:p w14:paraId="53DF3B59" w14:textId="60AD8033" w:rsidR="009F789E" w:rsidRPr="005B3625" w:rsidRDefault="009F789E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vizualizacijos;</w:t>
      </w:r>
    </w:p>
    <w:p w14:paraId="7C72E863" w14:textId="4180D17E" w:rsidR="009F789E" w:rsidRPr="005B3625" w:rsidRDefault="009F789E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kiekių žiniaraščiai</w:t>
      </w:r>
      <w:r w:rsidR="00AE2447" w:rsidRPr="005B3625">
        <w:rPr>
          <w:rFonts w:ascii="Tahoma" w:hAnsi="Tahoma" w:cs="Tahoma"/>
          <w:sz w:val="20"/>
          <w:szCs w:val="20"/>
          <w:lang w:val="lt-LT"/>
        </w:rPr>
        <w:t>.</w:t>
      </w:r>
    </w:p>
    <w:p w14:paraId="0411348C" w14:textId="77777777" w:rsidR="007F29EB" w:rsidRPr="00980953" w:rsidRDefault="007F29EB" w:rsidP="00E42A34">
      <w:pPr>
        <w:rPr>
          <w:rFonts w:ascii="Tahoma" w:eastAsia="Tahoma" w:hAnsi="Tahoma" w:cs="Tahoma"/>
          <w:b/>
          <w:bCs/>
          <w:sz w:val="20"/>
          <w:szCs w:val="20"/>
        </w:rPr>
      </w:pPr>
    </w:p>
    <w:p w14:paraId="5A72EDF0" w14:textId="63AAAD94" w:rsidR="00E42A34" w:rsidRPr="005B3625" w:rsidRDefault="6B12E548" w:rsidP="00917061">
      <w:pPr>
        <w:pStyle w:val="ListParagraph"/>
        <w:numPr>
          <w:ilvl w:val="0"/>
          <w:numId w:val="45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5B3625">
        <w:rPr>
          <w:rFonts w:ascii="Tahoma" w:hAnsi="Tahoma" w:cs="Tahoma"/>
          <w:b/>
          <w:bCs/>
          <w:sz w:val="20"/>
          <w:szCs w:val="20"/>
        </w:rPr>
        <w:t xml:space="preserve">REIKALAVIMAI </w:t>
      </w:r>
      <w:r w:rsidR="4F886235" w:rsidRPr="005B3625">
        <w:rPr>
          <w:rFonts w:ascii="Tahoma" w:hAnsi="Tahoma" w:cs="Tahoma"/>
          <w:b/>
          <w:bCs/>
          <w:sz w:val="20"/>
          <w:szCs w:val="20"/>
        </w:rPr>
        <w:t>TIEKĖJ</w:t>
      </w:r>
      <w:r w:rsidRPr="005B3625">
        <w:rPr>
          <w:rFonts w:ascii="Tahoma" w:hAnsi="Tahoma" w:cs="Tahoma"/>
          <w:b/>
          <w:bCs/>
          <w:sz w:val="20"/>
          <w:szCs w:val="20"/>
        </w:rPr>
        <w:t>UI:</w:t>
      </w:r>
    </w:p>
    <w:p w14:paraId="716B97A8" w14:textId="77777777" w:rsidR="00E42A34" w:rsidRPr="005B3625" w:rsidRDefault="00E42A34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tiekti visas darbams reikalingas medžiagas;</w:t>
      </w:r>
    </w:p>
    <w:p w14:paraId="47A5EBB0" w14:textId="77777777" w:rsidR="00E42A34" w:rsidRPr="005B3625" w:rsidRDefault="00E42A34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atlikti bandymus ir derinimus;</w:t>
      </w:r>
    </w:p>
    <w:p w14:paraId="434F9448" w14:textId="77777777" w:rsidR="00E42A34" w:rsidRPr="005B3625" w:rsidRDefault="00E42A34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teikti vykdomosios dokumentacijos komplektą;</w:t>
      </w:r>
    </w:p>
    <w:p w14:paraId="5EF863B9" w14:textId="77777777" w:rsidR="00E42A34" w:rsidRPr="005B3625" w:rsidRDefault="00E42A34" w:rsidP="00917061">
      <w:pPr>
        <w:numPr>
          <w:ilvl w:val="0"/>
          <w:numId w:val="46"/>
        </w:numPr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>užtikrinti darbų saugą ir teritorijos apsaugą.</w:t>
      </w:r>
    </w:p>
    <w:p w14:paraId="627F7ACD" w14:textId="77777777" w:rsidR="00102928" w:rsidRPr="00980953" w:rsidRDefault="00102928" w:rsidP="00102928">
      <w:pPr>
        <w:ind w:left="1080"/>
        <w:rPr>
          <w:rFonts w:ascii="Tahoma" w:eastAsia="Tahoma" w:hAnsi="Tahoma" w:cs="Tahoma"/>
          <w:sz w:val="20"/>
          <w:szCs w:val="20"/>
          <w:lang w:val="pt-PT"/>
        </w:rPr>
      </w:pPr>
    </w:p>
    <w:p w14:paraId="0AA3ECD8" w14:textId="3EC87FAE" w:rsidR="00102928" w:rsidRPr="005B3625" w:rsidRDefault="00102928" w:rsidP="00917061">
      <w:pPr>
        <w:ind w:left="360" w:firstLine="270"/>
        <w:jc w:val="both"/>
        <w:rPr>
          <w:rFonts w:ascii="Tahoma" w:hAnsi="Tahoma" w:cs="Tahoma"/>
          <w:sz w:val="20"/>
          <w:szCs w:val="20"/>
          <w:lang w:val="lt-LT"/>
        </w:rPr>
      </w:pPr>
      <w:r w:rsidRPr="005B3625">
        <w:rPr>
          <w:rFonts w:ascii="Tahoma" w:hAnsi="Tahoma" w:cs="Tahoma"/>
          <w:sz w:val="20"/>
          <w:szCs w:val="20"/>
          <w:lang w:val="lt-LT"/>
        </w:rPr>
        <w:t xml:space="preserve">Esant neatitikimams tarp techninės specifikacijos, brėžinių, vizualizacijų ir kiekių žiniaraščių, </w:t>
      </w:r>
      <w:r w:rsidR="1A999672" w:rsidRPr="005B3625">
        <w:rPr>
          <w:rFonts w:ascii="Tahoma" w:hAnsi="Tahoma" w:cs="Tahoma"/>
          <w:sz w:val="20"/>
          <w:szCs w:val="20"/>
          <w:lang w:val="lt-LT"/>
        </w:rPr>
        <w:t>Tiekėj</w:t>
      </w:r>
      <w:r w:rsidRPr="005B3625">
        <w:rPr>
          <w:rFonts w:ascii="Tahoma" w:hAnsi="Tahoma" w:cs="Tahoma"/>
          <w:sz w:val="20"/>
          <w:szCs w:val="20"/>
          <w:lang w:val="lt-LT"/>
        </w:rPr>
        <w:t>as privalo kreiptis į Užsakovą dėl sprendinių patikslinimo prieš vykdydamas darbus.</w:t>
      </w:r>
    </w:p>
    <w:p w14:paraId="19B55BF8" w14:textId="77777777" w:rsidR="009F789E" w:rsidRPr="00980953" w:rsidRDefault="009F789E" w:rsidP="00E42A34">
      <w:pPr>
        <w:rPr>
          <w:rFonts w:ascii="Tahoma" w:eastAsia="Tahoma" w:hAnsi="Tahoma" w:cs="Tahoma"/>
          <w:sz w:val="20"/>
          <w:szCs w:val="20"/>
          <w:lang w:val="pt-PT"/>
        </w:rPr>
      </w:pPr>
    </w:p>
    <w:p w14:paraId="6F1F8F29" w14:textId="0D88C7FD" w:rsidR="00E42A34" w:rsidRPr="005B3625" w:rsidRDefault="00FB6E50" w:rsidP="00917061">
      <w:pPr>
        <w:pStyle w:val="ListParagraph"/>
        <w:numPr>
          <w:ilvl w:val="0"/>
          <w:numId w:val="45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5B3625">
        <w:rPr>
          <w:rFonts w:ascii="Tahoma" w:hAnsi="Tahoma" w:cs="Tahoma"/>
          <w:b/>
          <w:bCs/>
          <w:sz w:val="20"/>
          <w:szCs w:val="20"/>
        </w:rPr>
        <w:t>BENDRIEJI REIKALAVIMAI</w:t>
      </w:r>
    </w:p>
    <w:p w14:paraId="28C41D75" w14:textId="4E9FE98C" w:rsidR="00E42A34" w:rsidRPr="00980953" w:rsidRDefault="00A65559">
      <w:pPr>
        <w:pStyle w:val="ListParagraph"/>
        <w:numPr>
          <w:ilvl w:val="1"/>
          <w:numId w:val="48"/>
        </w:numPr>
        <w:rPr>
          <w:rFonts w:ascii="Tahoma" w:eastAsia="Tahoma" w:hAnsi="Tahoma" w:cs="Tahoma"/>
          <w:b/>
          <w:bCs/>
          <w:sz w:val="20"/>
          <w:szCs w:val="20"/>
          <w:lang w:val="en-US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en-US"/>
        </w:rPr>
        <w:t>NORMATYVINIAI DOKUMENTAI</w:t>
      </w:r>
    </w:p>
    <w:p w14:paraId="06AACFA0" w14:textId="77777777" w:rsidR="00E42A34" w:rsidRPr="00980953" w:rsidRDefault="00E42A34" w:rsidP="009F789E">
      <w:pPr>
        <w:ind w:firstLine="720"/>
        <w:rPr>
          <w:rFonts w:ascii="Tahoma" w:eastAsia="Tahoma" w:hAnsi="Tahoma" w:cs="Tahoma"/>
          <w:sz w:val="20"/>
          <w:szCs w:val="20"/>
          <w:lang w:val="fr-FR"/>
        </w:rPr>
      </w:pPr>
      <w:r w:rsidRPr="00980953">
        <w:rPr>
          <w:rFonts w:ascii="Tahoma" w:eastAsia="Tahoma" w:hAnsi="Tahoma" w:cs="Tahoma"/>
          <w:sz w:val="20"/>
          <w:szCs w:val="20"/>
          <w:lang w:val="fr-FR"/>
        </w:rPr>
        <w:t xml:space="preserve">Visi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fr-FR"/>
        </w:rPr>
        <w:t>darbai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fr-FR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fr-FR"/>
        </w:rPr>
        <w:t>turi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fr-FR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fr-FR"/>
        </w:rPr>
        <w:t>būti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fr-FR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fr-FR"/>
        </w:rPr>
        <w:t>vykdomi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fr-FR"/>
        </w:rPr>
        <w:t xml:space="preserve"> </w:t>
      </w:r>
      <w:proofErr w:type="spellStart"/>
      <w:proofErr w:type="gramStart"/>
      <w:r w:rsidRPr="00980953">
        <w:rPr>
          <w:rFonts w:ascii="Tahoma" w:eastAsia="Tahoma" w:hAnsi="Tahoma" w:cs="Tahoma"/>
          <w:sz w:val="20"/>
          <w:szCs w:val="20"/>
          <w:lang w:val="fr-FR"/>
        </w:rPr>
        <w:t>vadovaujantis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fr-FR"/>
        </w:rPr>
        <w:t>:</w:t>
      </w:r>
      <w:proofErr w:type="gramEnd"/>
    </w:p>
    <w:p w14:paraId="61EBD07D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en-US"/>
        </w:rPr>
      </w:pPr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Lietuvos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Respublikos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statybos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įstatymu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>;</w:t>
      </w:r>
    </w:p>
    <w:p w14:paraId="2EAA416C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en-US"/>
        </w:rPr>
      </w:pP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galiojančiais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STR;</w:t>
      </w:r>
    </w:p>
    <w:p w14:paraId="549CA94B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en-US"/>
        </w:rPr>
      </w:pP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elektros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įrenginių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įrengimo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taisyklėmis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>;</w:t>
      </w:r>
    </w:p>
    <w:p w14:paraId="19179304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en-US"/>
        </w:rPr>
      </w:pP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gaisrinės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saugos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reikalavimais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>;</w:t>
      </w:r>
    </w:p>
    <w:p w14:paraId="386FC217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pt-PT"/>
        </w:rPr>
      </w:pPr>
      <w:r w:rsidRPr="00980953">
        <w:rPr>
          <w:rFonts w:ascii="Tahoma" w:eastAsia="Tahoma" w:hAnsi="Tahoma" w:cs="Tahoma"/>
          <w:sz w:val="20"/>
          <w:szCs w:val="20"/>
          <w:lang w:val="pt-PT"/>
        </w:rPr>
        <w:t>darbuotojų saugos ir sveikatos norminiais dokumentais;</w:t>
      </w:r>
    </w:p>
    <w:p w14:paraId="3275CAB1" w14:textId="77777777" w:rsidR="00E42A34" w:rsidRPr="00980953" w:rsidRDefault="00E42A34" w:rsidP="00E42A34">
      <w:pPr>
        <w:numPr>
          <w:ilvl w:val="0"/>
          <w:numId w:val="2"/>
        </w:numPr>
        <w:rPr>
          <w:rFonts w:ascii="Tahoma" w:eastAsia="Tahoma" w:hAnsi="Tahoma" w:cs="Tahoma"/>
          <w:sz w:val="20"/>
          <w:szCs w:val="20"/>
          <w:lang w:val="en-US"/>
        </w:rPr>
      </w:pP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gamintojų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technologinėmis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980953">
        <w:rPr>
          <w:rFonts w:ascii="Tahoma" w:eastAsia="Tahoma" w:hAnsi="Tahoma" w:cs="Tahoma"/>
          <w:sz w:val="20"/>
          <w:szCs w:val="20"/>
          <w:lang w:val="en-US"/>
        </w:rPr>
        <w:t>instrukcijomis</w:t>
      </w:r>
      <w:proofErr w:type="spellEnd"/>
      <w:r w:rsidRPr="00980953">
        <w:rPr>
          <w:rFonts w:ascii="Tahoma" w:eastAsia="Tahoma" w:hAnsi="Tahoma" w:cs="Tahoma"/>
          <w:sz w:val="20"/>
          <w:szCs w:val="20"/>
          <w:lang w:val="en-US"/>
        </w:rPr>
        <w:t>.</w:t>
      </w:r>
    </w:p>
    <w:p w14:paraId="26D19FB2" w14:textId="77777777" w:rsidR="00517E53" w:rsidRPr="00980953" w:rsidRDefault="00517E53" w:rsidP="00517E53">
      <w:pPr>
        <w:ind w:left="1080"/>
        <w:rPr>
          <w:rFonts w:ascii="Tahoma" w:eastAsia="Tahoma" w:hAnsi="Tahoma" w:cs="Tahoma"/>
          <w:sz w:val="20"/>
          <w:szCs w:val="20"/>
          <w:lang w:val="en-US"/>
        </w:rPr>
      </w:pPr>
    </w:p>
    <w:p w14:paraId="6BEDB613" w14:textId="1E4010E8" w:rsidR="00E42A34" w:rsidRPr="00980953" w:rsidRDefault="00A65559">
      <w:pPr>
        <w:pStyle w:val="ListParagraph"/>
        <w:numPr>
          <w:ilvl w:val="1"/>
          <w:numId w:val="48"/>
        </w:numPr>
        <w:rPr>
          <w:rFonts w:ascii="Tahoma" w:eastAsia="Tahoma" w:hAnsi="Tahoma" w:cs="Tahoma"/>
          <w:b/>
          <w:bCs/>
          <w:sz w:val="20"/>
          <w:szCs w:val="20"/>
          <w:lang w:val="en-US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en-US"/>
        </w:rPr>
        <w:lastRenderedPageBreak/>
        <w:t>MEDŽIAGŲ REIKALAVIMAI</w:t>
      </w:r>
    </w:p>
    <w:p w14:paraId="196EE593" w14:textId="77777777" w:rsidR="00E42A34" w:rsidRPr="00980953" w:rsidRDefault="00E42A34" w:rsidP="00E42A34">
      <w:pPr>
        <w:numPr>
          <w:ilvl w:val="0"/>
          <w:numId w:val="3"/>
        </w:numPr>
        <w:rPr>
          <w:rFonts w:ascii="Tahoma" w:eastAsia="Tahoma" w:hAnsi="Tahoma" w:cs="Tahoma"/>
          <w:sz w:val="20"/>
          <w:szCs w:val="20"/>
          <w:lang w:val="pt-PT"/>
        </w:rPr>
      </w:pPr>
      <w:r w:rsidRPr="00980953">
        <w:rPr>
          <w:rFonts w:ascii="Tahoma" w:eastAsia="Tahoma" w:hAnsi="Tahoma" w:cs="Tahoma"/>
          <w:sz w:val="20"/>
          <w:szCs w:val="20"/>
          <w:lang w:val="pt-PT"/>
        </w:rPr>
        <w:t>Visos medžiagos turi būti naujos.</w:t>
      </w:r>
    </w:p>
    <w:p w14:paraId="4E69F6D1" w14:textId="77777777" w:rsidR="00E42A34" w:rsidRPr="00980953" w:rsidRDefault="00E42A34" w:rsidP="00E42A34">
      <w:pPr>
        <w:numPr>
          <w:ilvl w:val="0"/>
          <w:numId w:val="3"/>
        </w:numPr>
        <w:rPr>
          <w:rFonts w:ascii="Tahoma" w:eastAsia="Tahoma" w:hAnsi="Tahoma" w:cs="Tahoma"/>
          <w:sz w:val="20"/>
          <w:szCs w:val="20"/>
          <w:lang w:val="pt-PT"/>
        </w:rPr>
      </w:pPr>
      <w:r w:rsidRPr="00980953">
        <w:rPr>
          <w:rFonts w:ascii="Tahoma" w:eastAsia="Tahoma" w:hAnsi="Tahoma" w:cs="Tahoma"/>
          <w:sz w:val="20"/>
          <w:szCs w:val="20"/>
          <w:lang w:val="pt-PT"/>
        </w:rPr>
        <w:t>Privalo turėti CE ženklinimą arba lygiaverčius atitikties dokumentus.</w:t>
      </w:r>
    </w:p>
    <w:p w14:paraId="522E9587" w14:textId="63374727" w:rsidR="00E42A34" w:rsidRPr="00980953" w:rsidRDefault="00E42A34" w:rsidP="00E42A34">
      <w:pPr>
        <w:numPr>
          <w:ilvl w:val="0"/>
          <w:numId w:val="3"/>
        </w:numPr>
        <w:rPr>
          <w:rFonts w:ascii="Tahoma" w:eastAsia="Tahoma" w:hAnsi="Tahoma" w:cs="Tahoma"/>
          <w:sz w:val="20"/>
          <w:szCs w:val="20"/>
          <w:lang w:val="pt-PT"/>
        </w:rPr>
      </w:pPr>
      <w:r w:rsidRPr="00980953">
        <w:rPr>
          <w:rFonts w:ascii="Tahoma" w:eastAsia="Tahoma" w:hAnsi="Tahoma" w:cs="Tahoma"/>
          <w:sz w:val="20"/>
          <w:szCs w:val="20"/>
          <w:lang w:val="pt-PT"/>
        </w:rPr>
        <w:t>Medžiagos turi būti skirtos drėgnoms</w:t>
      </w:r>
      <w:r w:rsidR="00517E53" w:rsidRPr="00980953">
        <w:rPr>
          <w:rFonts w:ascii="Tahoma" w:eastAsia="Tahoma" w:hAnsi="Tahoma" w:cs="Tahoma"/>
          <w:sz w:val="20"/>
          <w:szCs w:val="20"/>
          <w:lang w:val="pt-PT"/>
        </w:rPr>
        <w:t xml:space="preserve"> ir</w:t>
      </w:r>
      <w:r w:rsidRPr="00980953">
        <w:rPr>
          <w:rFonts w:ascii="Tahoma" w:eastAsia="Tahoma" w:hAnsi="Tahoma" w:cs="Tahoma"/>
          <w:sz w:val="20"/>
          <w:szCs w:val="20"/>
          <w:lang w:val="pt-PT"/>
        </w:rPr>
        <w:t xml:space="preserve"> nešildomoms patalpoms</w:t>
      </w:r>
      <w:r w:rsidR="00517E53" w:rsidRPr="00980953">
        <w:rPr>
          <w:rFonts w:ascii="Tahoma" w:eastAsia="Tahoma" w:hAnsi="Tahoma" w:cs="Tahoma"/>
          <w:sz w:val="20"/>
          <w:szCs w:val="20"/>
          <w:lang w:val="pt-PT"/>
        </w:rPr>
        <w:t>.</w:t>
      </w:r>
    </w:p>
    <w:p w14:paraId="602B4192" w14:textId="77777777" w:rsidR="00E42A34" w:rsidRPr="00980953" w:rsidRDefault="00E42A34" w:rsidP="00E42A34">
      <w:pPr>
        <w:numPr>
          <w:ilvl w:val="0"/>
          <w:numId w:val="3"/>
        </w:numPr>
        <w:rPr>
          <w:rFonts w:ascii="Tahoma" w:eastAsia="Tahoma" w:hAnsi="Tahoma" w:cs="Tahoma"/>
          <w:sz w:val="20"/>
          <w:szCs w:val="20"/>
          <w:lang w:val="pt-PT"/>
        </w:rPr>
      </w:pPr>
      <w:r w:rsidRPr="00980953">
        <w:rPr>
          <w:rFonts w:ascii="Tahoma" w:eastAsia="Tahoma" w:hAnsi="Tahoma" w:cs="Tahoma"/>
          <w:sz w:val="20"/>
          <w:szCs w:val="20"/>
          <w:lang w:val="pt-PT"/>
        </w:rPr>
        <w:t>Apdailos medžiagos turi būti atsparios intensyviam lankytojų srautui.</w:t>
      </w:r>
    </w:p>
    <w:p w14:paraId="12AE2BB0" w14:textId="77777777" w:rsidR="001D1B37" w:rsidRPr="00980953" w:rsidRDefault="001D1B37" w:rsidP="001D1B37">
      <w:pPr>
        <w:ind w:left="1440"/>
        <w:rPr>
          <w:rFonts w:ascii="Tahoma" w:eastAsia="Tahoma" w:hAnsi="Tahoma" w:cs="Tahoma"/>
          <w:sz w:val="20"/>
          <w:szCs w:val="20"/>
          <w:lang w:val="pt-PT"/>
        </w:rPr>
      </w:pPr>
    </w:p>
    <w:p w14:paraId="5BF3F452" w14:textId="6056A559" w:rsidR="00817B62" w:rsidRPr="00980953" w:rsidRDefault="001D1B37" w:rsidP="00F05C96">
      <w:pPr>
        <w:pStyle w:val="ListParagraph"/>
        <w:numPr>
          <w:ilvl w:val="1"/>
          <w:numId w:val="48"/>
        </w:numPr>
        <w:rPr>
          <w:rFonts w:ascii="Tahoma" w:eastAsia="Tahoma" w:hAnsi="Tahoma" w:cs="Tahoma"/>
          <w:b/>
          <w:bCs/>
          <w:sz w:val="20"/>
          <w:szCs w:val="20"/>
          <w:lang w:val="en-US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APLINKOSAUGINIAI </w:t>
      </w:r>
      <w:r w:rsidR="00817B62" w:rsidRPr="00980953">
        <w:rPr>
          <w:rFonts w:ascii="Tahoma" w:eastAsia="Tahoma" w:hAnsi="Tahoma" w:cs="Tahoma"/>
          <w:b/>
          <w:bCs/>
          <w:sz w:val="20"/>
          <w:szCs w:val="20"/>
          <w:lang w:val="en-US"/>
        </w:rPr>
        <w:t>REIKALAVIMAI</w:t>
      </w:r>
    </w:p>
    <w:p w14:paraId="698DEB01" w14:textId="7C21478C" w:rsidR="53886D15" w:rsidRPr="00980953" w:rsidRDefault="001D1B37" w:rsidP="00F05C96">
      <w:pPr>
        <w:numPr>
          <w:ilvl w:val="0"/>
          <w:numId w:val="3"/>
        </w:numPr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Vykdant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Sutartį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naudojamos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medžiagos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,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gaminiai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ir</w:t>
      </w:r>
      <w:proofErr w:type="spellEnd"/>
      <w:r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Pr="00F05C96">
        <w:rPr>
          <w:rFonts w:ascii="Tahoma" w:eastAsia="Tahoma" w:hAnsi="Tahoma" w:cs="Tahoma"/>
          <w:sz w:val="20"/>
          <w:szCs w:val="20"/>
          <w:lang w:val="en-US"/>
        </w:rPr>
        <w:t>įranga</w:t>
      </w:r>
      <w:proofErr w:type="spellEnd"/>
      <w:r w:rsidR="1A98C1AF"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="1A98C1AF" w:rsidRPr="00F05C96">
        <w:rPr>
          <w:rFonts w:ascii="Tahoma" w:eastAsia="Tahoma" w:hAnsi="Tahoma" w:cs="Tahoma"/>
          <w:sz w:val="20"/>
          <w:szCs w:val="20"/>
          <w:lang w:val="en-US"/>
        </w:rPr>
        <w:t>turi</w:t>
      </w:r>
      <w:proofErr w:type="spellEnd"/>
      <w:r w:rsidR="1A98C1AF"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="1A98C1AF" w:rsidRPr="00F05C96">
        <w:rPr>
          <w:rFonts w:ascii="Tahoma" w:eastAsia="Tahoma" w:hAnsi="Tahoma" w:cs="Tahoma"/>
          <w:sz w:val="20"/>
          <w:szCs w:val="20"/>
          <w:lang w:val="en-US"/>
        </w:rPr>
        <w:t>atitikti</w:t>
      </w:r>
      <w:proofErr w:type="spellEnd"/>
      <w:r w:rsidR="1A98C1AF" w:rsidRPr="00F05C96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proofErr w:type="spellStart"/>
      <w:r w:rsidR="00DA5E49" w:rsidRPr="00F05C96">
        <w:rPr>
          <w:rFonts w:ascii="Tahoma" w:eastAsia="Tahoma" w:hAnsi="Tahoma" w:cs="Tahoma"/>
          <w:sz w:val="20"/>
          <w:szCs w:val="20"/>
          <w:lang w:val="en-US"/>
        </w:rPr>
        <w:t>aplinkosauginius</w:t>
      </w:r>
      <w:proofErr w:type="spellEnd"/>
      <w:r w:rsidR="1A98C1A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 kriterij</w:t>
      </w:r>
      <w:r w:rsidR="3DF228C1" w:rsidRPr="00980953">
        <w:rPr>
          <w:rFonts w:ascii="Tahoma" w:eastAsia="Tahoma" w:hAnsi="Tahoma" w:cs="Tahoma"/>
          <w:color w:val="000000" w:themeColor="text1"/>
          <w:sz w:val="20"/>
          <w:szCs w:val="20"/>
        </w:rPr>
        <w:t>us,</w:t>
      </w:r>
      <w:r w:rsidR="1A98C1A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 nustat</w:t>
      </w:r>
      <w:r w:rsidR="286CB9D1" w:rsidRPr="00980953">
        <w:rPr>
          <w:rFonts w:ascii="Tahoma" w:eastAsia="Tahoma" w:hAnsi="Tahoma" w:cs="Tahoma"/>
          <w:color w:val="000000" w:themeColor="text1"/>
          <w:sz w:val="20"/>
          <w:szCs w:val="20"/>
        </w:rPr>
        <w:t>ytus</w:t>
      </w:r>
      <w:r w:rsidR="1A98C1A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 vadovaujantis Aplinkos apsaugos kriterijų taikymo, vykdant žaliuosius pirkimus, tvarkos aprašo, patvirtinto Lietuvos Respublikos aplinkos ministro 2011 m. birželio 28 d. įsakymu Nr. D1-508 „Dėl Aplinkos apsaugos kriterijų taikymo, vykdant žaliuosius pirkimus, tvarkos aprašo patvirtinimo“ (toliau – Tvarkos aprašas)</w:t>
      </w:r>
      <w:r w:rsidR="6D3FBD3A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 4.1 punkte, kurie numatyti Sutartyje.</w:t>
      </w:r>
    </w:p>
    <w:p w14:paraId="72C3F405" w14:textId="7BCA3E9E" w:rsidR="00CA3403" w:rsidRPr="00980953" w:rsidRDefault="00CA3403" w:rsidP="00F05C96">
      <w:pPr>
        <w:numPr>
          <w:ilvl w:val="0"/>
          <w:numId w:val="3"/>
        </w:numPr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Užsakovui pareikalavus, Tiekėjas privalo pateikti dokumentus, pagrindžiančius naudojamų medžiagų, gaminių ir įrangos atitiktį Sutartyje nustatytiems aplinkosauginiams kriterijams, įskaitant, bet neapsiribojant:</w:t>
      </w:r>
    </w:p>
    <w:p w14:paraId="70DFEF57" w14:textId="2BEA92F9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1) gamintojo techninius duomenų lapus;</w:t>
      </w:r>
    </w:p>
    <w:p w14:paraId="59EDBE89" w14:textId="77777777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2) eksploatacinių savybių deklaracijas;</w:t>
      </w:r>
    </w:p>
    <w:p w14:paraId="10B37732" w14:textId="77777777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3) atitikties deklaracijas;</w:t>
      </w:r>
    </w:p>
    <w:p w14:paraId="4FF08271" w14:textId="77777777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4) energinio efektyvumo ženklinimo dokumentus;</w:t>
      </w:r>
    </w:p>
    <w:p w14:paraId="58C91B9D" w14:textId="77777777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5) ekologinius ženklus, sertifikatus ar lygiaverčius dokumentus;</w:t>
      </w:r>
    </w:p>
    <w:p w14:paraId="36354BD3" w14:textId="77777777" w:rsidR="00DB27EA" w:rsidRPr="00980953" w:rsidRDefault="00DB27EA" w:rsidP="00F05C96">
      <w:pPr>
        <w:ind w:left="1440"/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>6) kitus dokumentus, patvirtinančius atitiktį Sutartyje nustatytiems aplinkosauginiams reikalavimams.</w:t>
      </w:r>
    </w:p>
    <w:p w14:paraId="34200945" w14:textId="78C9676E" w:rsidR="00DB27EA" w:rsidRPr="00980953" w:rsidRDefault="00DB27EA" w:rsidP="00F05C96">
      <w:pPr>
        <w:pStyle w:val="ListParagraph"/>
        <w:numPr>
          <w:ilvl w:val="0"/>
          <w:numId w:val="3"/>
        </w:numPr>
        <w:jc w:val="both"/>
        <w:rPr>
          <w:rFonts w:ascii="Tahoma" w:eastAsia="Tahoma" w:hAnsi="Tahoma" w:cs="Tahoma"/>
          <w:color w:val="000000" w:themeColor="text1"/>
          <w:sz w:val="20"/>
          <w:szCs w:val="20"/>
        </w:rPr>
      </w:pPr>
      <w:r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Remonto darbų metu susidariusios statybinės, griovimo ir pakuočių atliekos turi būti rūšiuojamos jų susidarymo vietoje ir perduodamos atliekų tvarkytojams, turintiems teisę vykdyti atitinkamą atliekų tvarkymo veiklą. </w:t>
      </w:r>
      <w:r w:rsidR="00B11968" w:rsidRPr="00980953">
        <w:rPr>
          <w:rFonts w:ascii="Tahoma" w:eastAsia="Tahoma" w:hAnsi="Tahoma" w:cs="Tahoma"/>
          <w:color w:val="000000" w:themeColor="text1"/>
          <w:sz w:val="20"/>
          <w:szCs w:val="20"/>
        </w:rPr>
        <w:t>Užsakovui pareikalavus, Tiekėjas privalo pateikti</w:t>
      </w:r>
      <w:r w:rsidR="00953DE7" w:rsidRPr="00F05C96">
        <w:rPr>
          <w:rFonts w:ascii="Tahoma" w:hAnsi="Tahoma" w:cs="Tahoma"/>
          <w:sz w:val="20"/>
          <w:szCs w:val="20"/>
        </w:rPr>
        <w:t xml:space="preserve"> </w:t>
      </w:r>
      <w:r w:rsidR="00953DE7" w:rsidRPr="00980953">
        <w:rPr>
          <w:rFonts w:ascii="Tahoma" w:eastAsia="Tahoma" w:hAnsi="Tahoma" w:cs="Tahoma"/>
          <w:color w:val="000000" w:themeColor="text1"/>
          <w:sz w:val="20"/>
          <w:szCs w:val="20"/>
        </w:rPr>
        <w:t>atliekų perdavimą teisėtiems atliekų tvarkytojams patvirtinančius dokumentus bei, Užsakovui pareikalavus, atliekų kiekių suvestinę.</w:t>
      </w:r>
    </w:p>
    <w:p w14:paraId="131934A7" w14:textId="77777777" w:rsidR="00517E53" w:rsidRPr="00980953" w:rsidRDefault="00517E53" w:rsidP="00517E53">
      <w:pPr>
        <w:ind w:left="1080"/>
        <w:rPr>
          <w:rFonts w:ascii="Tahoma" w:eastAsia="Tahoma" w:hAnsi="Tahoma" w:cs="Tahoma"/>
          <w:sz w:val="20"/>
          <w:szCs w:val="20"/>
        </w:rPr>
      </w:pPr>
    </w:p>
    <w:p w14:paraId="0C0CD5A8" w14:textId="25C10DAB" w:rsidR="00087E68" w:rsidRPr="00F05C96" w:rsidRDefault="00F05C96" w:rsidP="00F05C96">
      <w:pPr>
        <w:spacing w:after="160" w:line="259" w:lineRule="auto"/>
        <w:rPr>
          <w:rFonts w:ascii="Tahoma" w:hAnsi="Tahoma" w:cs="Tahoma"/>
          <w:b/>
          <w:bCs/>
          <w:sz w:val="20"/>
          <w:szCs w:val="20"/>
        </w:rPr>
      </w:pPr>
      <w:r w:rsidRPr="00F05C96">
        <w:rPr>
          <w:rFonts w:ascii="Tahoma" w:hAnsi="Tahoma" w:cs="Tahoma"/>
          <w:b/>
          <w:bCs/>
          <w:sz w:val="20"/>
          <w:szCs w:val="20"/>
        </w:rPr>
        <w:t xml:space="preserve">9. </w:t>
      </w:r>
      <w:r w:rsidR="00087E68" w:rsidRPr="00F05C96">
        <w:rPr>
          <w:rFonts w:ascii="Tahoma" w:hAnsi="Tahoma" w:cs="Tahoma"/>
          <w:b/>
          <w:bCs/>
          <w:sz w:val="20"/>
          <w:szCs w:val="20"/>
        </w:rPr>
        <w:t>GALERIJOS VIDAUS REMONTO DARBAI</w:t>
      </w:r>
    </w:p>
    <w:p w14:paraId="636D433A" w14:textId="2C1A7904" w:rsidR="00087E68" w:rsidRPr="00F05C96" w:rsidRDefault="00A65559" w:rsidP="00F05C96">
      <w:pPr>
        <w:pStyle w:val="ListParagraph"/>
        <w:numPr>
          <w:ilvl w:val="1"/>
          <w:numId w:val="61"/>
        </w:numPr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F05C96">
        <w:rPr>
          <w:rFonts w:ascii="Tahoma" w:eastAsia="Tahoma" w:hAnsi="Tahoma" w:cs="Tahoma"/>
          <w:b/>
          <w:bCs/>
          <w:sz w:val="20"/>
          <w:szCs w:val="20"/>
          <w:lang w:val="lt-LT"/>
        </w:rPr>
        <w:t>GRINDŲ ĮRENGIMAS</w:t>
      </w:r>
    </w:p>
    <w:p w14:paraId="71B906EC" w14:textId="6D875B10" w:rsidR="00087E68" w:rsidRPr="00980953" w:rsidRDefault="00087E68" w:rsidP="00F05C96">
      <w:pPr>
        <w:ind w:firstLine="36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Numatoma įrengti akmens masės plytelių dangą galerijos koridoriuje. Bendras kiekis </w:t>
      </w:r>
      <w:r w:rsidR="00A85BC8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263 m². Laiptų pakopų apdaila </w:t>
      </w:r>
      <w:r w:rsidR="00A85BC8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44,37 m². </w:t>
      </w:r>
    </w:p>
    <w:p w14:paraId="56DF1E4D" w14:textId="21FD9F05" w:rsidR="00EF128E" w:rsidRPr="007F7A26" w:rsidRDefault="00A65559" w:rsidP="007F7A26">
      <w:pPr>
        <w:pStyle w:val="ListParagraph"/>
        <w:numPr>
          <w:ilvl w:val="2"/>
          <w:numId w:val="61"/>
        </w:numPr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7F7A26">
        <w:rPr>
          <w:rFonts w:ascii="Tahoma" w:eastAsia="Tahoma" w:hAnsi="Tahoma" w:cs="Tahoma"/>
          <w:b/>
          <w:bCs/>
          <w:sz w:val="20"/>
          <w:szCs w:val="20"/>
          <w:lang w:val="lt-LT"/>
        </w:rPr>
        <w:t>GRINDŲ DANGA</w:t>
      </w:r>
    </w:p>
    <w:p w14:paraId="047E47CF" w14:textId="4CDD23ED" w:rsidR="00087E68" w:rsidRPr="00980953" w:rsidRDefault="00087E68" w:rsidP="00EF128E">
      <w:pPr>
        <w:ind w:left="360" w:firstLine="36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Akmens masės plytelės:</w:t>
      </w:r>
    </w:p>
    <w:p w14:paraId="7B957150" w14:textId="0000F455" w:rsidR="00087E68" w:rsidRPr="00980953" w:rsidRDefault="00DC2210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rekomenduojamas</w:t>
      </w:r>
      <w:r w:rsidR="00B064BD" w:rsidRPr="00980953">
        <w:rPr>
          <w:rFonts w:ascii="Tahoma" w:eastAsia="Tahoma" w:hAnsi="Tahoma" w:cs="Tahoma"/>
          <w:sz w:val="20"/>
          <w:szCs w:val="20"/>
          <w:lang w:val="lt-LT"/>
        </w:rPr>
        <w:t xml:space="preserve"> formatas </w:t>
      </w:r>
      <w:r w:rsidR="00230E37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B064BD" w:rsidRPr="00980953">
        <w:rPr>
          <w:rFonts w:ascii="Tahoma" w:eastAsia="Tahoma" w:hAnsi="Tahoma" w:cs="Tahoma"/>
          <w:sz w:val="20"/>
          <w:szCs w:val="20"/>
          <w:lang w:val="lt-LT"/>
        </w:rPr>
        <w:t>300x100 mm arba lygiavertis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2F291535" w14:textId="62244AC0" w:rsidR="00087E68" w:rsidRPr="00980953" w:rsidRDefault="00087E68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spalva </w:t>
      </w:r>
      <w:r w:rsidR="00230E37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šviesiai pilka;</w:t>
      </w:r>
    </w:p>
    <w:p w14:paraId="561F5191" w14:textId="2AB58DFD" w:rsidR="00087E68" w:rsidRPr="00980953" w:rsidRDefault="00087E68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atsparumo dilimui klasė </w:t>
      </w:r>
      <w:r w:rsidR="0044085E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žemesnė kaip PEI IV;</w:t>
      </w:r>
    </w:p>
    <w:p w14:paraId="0A89142D" w14:textId="307E6655" w:rsidR="00087E68" w:rsidRPr="00980953" w:rsidRDefault="00B064BD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noProof/>
          <w:sz w:val="20"/>
          <w:szCs w:val="20"/>
          <w:lang w:val="lt-LT"/>
        </w:rPr>
        <w:drawing>
          <wp:anchor distT="0" distB="0" distL="114300" distR="114300" simplePos="0" relativeHeight="251658240" behindDoc="0" locked="0" layoutInCell="1" allowOverlap="1" wp14:anchorId="7CFF24E7" wp14:editId="1B91D98C">
            <wp:simplePos x="0" y="0"/>
            <wp:positionH relativeFrom="margin">
              <wp:posOffset>4041865</wp:posOffset>
            </wp:positionH>
            <wp:positionV relativeFrom="paragraph">
              <wp:posOffset>7983</wp:posOffset>
            </wp:positionV>
            <wp:extent cx="1591310" cy="554355"/>
            <wp:effectExtent l="0" t="0" r="8890" b="0"/>
            <wp:wrapNone/>
            <wp:docPr id="5220374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037492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slydimo klasė </w:t>
      </w:r>
      <w:r w:rsidR="00AF747D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ne žemesnė kaip R1</w:t>
      </w:r>
      <w:r w:rsidR="000A681A" w:rsidRPr="00980953">
        <w:rPr>
          <w:rFonts w:ascii="Tahoma" w:eastAsia="Tahoma" w:hAnsi="Tahoma" w:cs="Tahoma"/>
          <w:sz w:val="20"/>
          <w:szCs w:val="20"/>
          <w:lang w:val="lt-LT"/>
        </w:rPr>
        <w:t>0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47D7B66C" w14:textId="31DD46D9" w:rsidR="00087E68" w:rsidRPr="00980953" w:rsidRDefault="00087E68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vandens įgeriamumas </w:t>
      </w:r>
      <w:r w:rsidR="00BE69A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≤ 0,5 %;</w:t>
      </w:r>
    </w:p>
    <w:p w14:paraId="3EB8296E" w14:textId="5EFF6578" w:rsidR="00AB2B2B" w:rsidRPr="00980953" w:rsidRDefault="00AB2B2B" w:rsidP="00087E68">
      <w:pPr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atsparumas dėmėms </w:t>
      </w:r>
      <w:r w:rsidR="00634250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žemesnis kaip 5 klasė;</w:t>
      </w:r>
    </w:p>
    <w:p w14:paraId="278DB522" w14:textId="6A3C029C" w:rsidR="00AB2B2B" w:rsidRPr="00980953" w:rsidRDefault="00AB2B2B" w:rsidP="000A681A">
      <w:pPr>
        <w:pStyle w:val="ListParagraph"/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storis </w:t>
      </w:r>
      <w:r w:rsidR="00634250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mažesnis kaip 9</w:t>
      </w:r>
      <w:r w:rsidR="00955E30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mm</w:t>
      </w:r>
      <w:r w:rsidR="00955E30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390F65AB" w14:textId="14EBFCF4" w:rsidR="00087E68" w:rsidRPr="00980953" w:rsidRDefault="00087E68" w:rsidP="000A681A">
      <w:pPr>
        <w:pStyle w:val="ListParagraph"/>
        <w:numPr>
          <w:ilvl w:val="0"/>
          <w:numId w:val="4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siūlės plotis </w:t>
      </w:r>
      <w:r w:rsidR="00634250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2 mm.</w:t>
      </w:r>
      <w:r w:rsidR="00EF128E" w:rsidRPr="00980953">
        <w:rPr>
          <w:rFonts w:ascii="Tahoma" w:eastAsia="Tahoma" w:hAnsi="Tahoma" w:cs="Tahoma"/>
          <w:sz w:val="20"/>
          <w:szCs w:val="20"/>
          <w:lang w:val="lt-LT"/>
        </w:rPr>
        <w:t xml:space="preserve"> Siūlių spalva – pilka</w:t>
      </w:r>
      <w:r w:rsidR="00881F14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33076F78" w14:textId="0B1D86B7" w:rsidR="000A681A" w:rsidRPr="00980953" w:rsidRDefault="000A681A" w:rsidP="000A681A">
      <w:pPr>
        <w:pStyle w:val="ListParagraph"/>
        <w:rPr>
          <w:rFonts w:ascii="Tahoma" w:eastAsia="Tahoma" w:hAnsi="Tahoma" w:cs="Tahoma"/>
          <w:sz w:val="20"/>
          <w:szCs w:val="20"/>
          <w:lang w:val="lt-LT"/>
        </w:rPr>
      </w:pPr>
    </w:p>
    <w:p w14:paraId="1EBC2259" w14:textId="55E5154D" w:rsidR="00087E68" w:rsidRPr="00980953" w:rsidRDefault="00087E68" w:rsidP="00B064BD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Į darbų sudėtį įeina:</w:t>
      </w:r>
    </w:p>
    <w:p w14:paraId="327E5FEA" w14:textId="269C536C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lastRenderedPageBreak/>
        <w:t>pagrindo paruošimas;</w:t>
      </w:r>
    </w:p>
    <w:p w14:paraId="35325499" w14:textId="77777777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pagrindo išlyginimas;</w:t>
      </w:r>
    </w:p>
    <w:p w14:paraId="66E43B16" w14:textId="59BF5A62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plytelių klijavimas;</w:t>
      </w:r>
    </w:p>
    <w:p w14:paraId="5CBB9C19" w14:textId="240D626E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siūlių glaistymas;</w:t>
      </w:r>
    </w:p>
    <w:p w14:paraId="24605482" w14:textId="438D7F24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deformacinių siūlių formavimas;</w:t>
      </w:r>
    </w:p>
    <w:p w14:paraId="1E96C882" w14:textId="77777777" w:rsidR="00087E68" w:rsidRPr="00980953" w:rsidRDefault="00087E68" w:rsidP="00087E68">
      <w:pPr>
        <w:numPr>
          <w:ilvl w:val="0"/>
          <w:numId w:val="5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grindų apsauga iki objekto pridavimo.</w:t>
      </w:r>
    </w:p>
    <w:p w14:paraId="59059282" w14:textId="06A472EA" w:rsidR="000A681A" w:rsidRPr="00980953" w:rsidRDefault="000A681A" w:rsidP="000A681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68D14D8C" w14:textId="77A0B98D" w:rsidR="00087E68" w:rsidRPr="00980953" w:rsidRDefault="00A65559" w:rsidP="007F7A26">
      <w:pPr>
        <w:pStyle w:val="ListParagraph"/>
        <w:numPr>
          <w:ilvl w:val="2"/>
          <w:numId w:val="61"/>
        </w:numPr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KOJŲ VALYMO KILIMĖLIS</w:t>
      </w:r>
    </w:p>
    <w:p w14:paraId="4098D08C" w14:textId="771338AE" w:rsidR="00087E68" w:rsidRPr="00980953" w:rsidRDefault="00087E68" w:rsidP="00B064BD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Kiekis</w:t>
      </w:r>
      <w:r w:rsidR="006D370E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="00614148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15 m².</w:t>
      </w:r>
    </w:p>
    <w:p w14:paraId="418558C9" w14:textId="236B9976" w:rsidR="00087E68" w:rsidRPr="00980953" w:rsidRDefault="00EF128E" w:rsidP="00B064BD">
      <w:pPr>
        <w:ind w:left="720"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1" behindDoc="0" locked="0" layoutInCell="1" allowOverlap="1" wp14:anchorId="2723593E" wp14:editId="308B5C83">
            <wp:simplePos x="0" y="0"/>
            <wp:positionH relativeFrom="page">
              <wp:posOffset>4788535</wp:posOffset>
            </wp:positionH>
            <wp:positionV relativeFrom="paragraph">
              <wp:posOffset>3175</wp:posOffset>
            </wp:positionV>
            <wp:extent cx="1585595" cy="1000125"/>
            <wp:effectExtent l="0" t="0" r="0" b="9525"/>
            <wp:wrapNone/>
            <wp:docPr id="6964747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59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33ABED43" w14:textId="0F9CBCDD" w:rsidR="00087E68" w:rsidRPr="00980953" w:rsidRDefault="000A681A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aukštis – &lt;12</w:t>
      </w:r>
      <w:r w:rsidR="008E088C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mm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65B9FFCD" w14:textId="6F9A4DF2" w:rsidR="00087E68" w:rsidRPr="00980953" w:rsidRDefault="00EF128E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</w:t>
      </w:r>
      <w:r w:rsidRPr="00980953">
        <w:rPr>
          <w:rFonts w:ascii="Tahoma" w:eastAsia="Tahoma" w:hAnsi="Tahoma" w:cs="Tahoma"/>
          <w:sz w:val="20"/>
          <w:szCs w:val="20"/>
        </w:rPr>
        <w:t>rindų įgilinime naudojant L formos kampuotį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2B973ADC" w14:textId="0CD62339" w:rsidR="00087E68" w:rsidRPr="00980953" w:rsidRDefault="00087E68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neslidus paviršius;</w:t>
      </w:r>
    </w:p>
    <w:p w14:paraId="0E1F4A39" w14:textId="577D1F9E" w:rsidR="00B064BD" w:rsidRPr="00980953" w:rsidRDefault="00B064BD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tekstiliniai intarpai;</w:t>
      </w:r>
    </w:p>
    <w:p w14:paraId="193CCD07" w14:textId="0789E954" w:rsidR="00B064BD" w:rsidRPr="00980953" w:rsidRDefault="00B064BD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apkrova viešosioms erdvėms;</w:t>
      </w:r>
    </w:p>
    <w:p w14:paraId="4A4B6661" w14:textId="76AF924D" w:rsidR="00B064BD" w:rsidRPr="00980953" w:rsidRDefault="00B064BD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gamyklinė konstrukcija;</w:t>
      </w:r>
    </w:p>
    <w:p w14:paraId="63B9C62A" w14:textId="377255C3" w:rsidR="00087E68" w:rsidRPr="00980953" w:rsidRDefault="00087E68" w:rsidP="00087E68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lengvai </w:t>
      </w:r>
      <w:r w:rsidR="004D6051" w:rsidRPr="00980953">
        <w:rPr>
          <w:rFonts w:ascii="Tahoma" w:eastAsia="Tahoma" w:hAnsi="Tahoma" w:cs="Tahoma"/>
          <w:sz w:val="20"/>
          <w:szCs w:val="20"/>
          <w:lang w:val="lt-LT"/>
        </w:rPr>
        <w:t>išimam</w:t>
      </w:r>
      <w:r w:rsidR="004D6051">
        <w:rPr>
          <w:rFonts w:ascii="Tahoma" w:eastAsia="Tahoma" w:hAnsi="Tahoma" w:cs="Tahoma"/>
          <w:sz w:val="20"/>
          <w:szCs w:val="20"/>
          <w:lang w:val="lt-LT"/>
        </w:rPr>
        <w:t>a</w:t>
      </w:r>
      <w:r w:rsidR="004D6051" w:rsidRPr="00980953">
        <w:rPr>
          <w:rFonts w:ascii="Tahoma" w:eastAsia="Tahoma" w:hAnsi="Tahoma" w:cs="Tahoma"/>
          <w:sz w:val="20"/>
          <w:szCs w:val="20"/>
          <w:lang w:val="lt-LT"/>
        </w:rPr>
        <w:t xml:space="preserve">s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valymui.</w:t>
      </w:r>
    </w:p>
    <w:p w14:paraId="12D79447" w14:textId="77777777" w:rsidR="00EF128E" w:rsidRPr="00980953" w:rsidRDefault="00EF128E" w:rsidP="00EF128E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68F41498" w14:textId="219A4317" w:rsidR="00087E68" w:rsidRPr="00980953" w:rsidRDefault="00A65559" w:rsidP="007F7A26">
      <w:pPr>
        <w:pStyle w:val="ListParagraph"/>
        <w:numPr>
          <w:ilvl w:val="2"/>
          <w:numId w:val="61"/>
        </w:numPr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NAUJOS LAIPTŲ PAKOPOS</w:t>
      </w:r>
    </w:p>
    <w:p w14:paraId="354FC202" w14:textId="5078C0F0" w:rsidR="00EF128E" w:rsidRPr="00980953" w:rsidRDefault="00EF128E" w:rsidP="007F7A26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Įrengti dvi naujas laiptų pakopas, užtikrinant saugų, patvarų ir estetiškai vientisą perėjimą tarp esamų grindų ir laiptų lygių. Galutinius matmenis </w:t>
      </w:r>
      <w:r w:rsidR="1BC57AC0" w:rsidRPr="00980953">
        <w:rPr>
          <w:rFonts w:ascii="Tahoma" w:eastAsia="Tahoma" w:hAnsi="Tahoma" w:cs="Tahoma"/>
          <w:sz w:val="20"/>
          <w:szCs w:val="20"/>
          <w:lang w:val="lt-LT"/>
        </w:rPr>
        <w:t>Tiekė</w:t>
      </w:r>
      <w:r w:rsidR="31CBDD53" w:rsidRPr="00980953">
        <w:rPr>
          <w:rFonts w:ascii="Tahoma" w:eastAsia="Tahoma" w:hAnsi="Tahoma" w:cs="Tahoma"/>
          <w:sz w:val="20"/>
          <w:szCs w:val="20"/>
          <w:lang w:val="lt-LT"/>
        </w:rPr>
        <w:t>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privalo pasitikslinti objekte prieš gamybą ir montavimą.</w:t>
      </w:r>
    </w:p>
    <w:p w14:paraId="28C40912" w14:textId="77777777" w:rsidR="000209BF" w:rsidRPr="00980953" w:rsidRDefault="000209BF" w:rsidP="005C25AD">
      <w:pPr>
        <w:rPr>
          <w:rFonts w:ascii="Tahoma" w:eastAsia="Tahoma" w:hAnsi="Tahoma" w:cs="Tahoma"/>
          <w:b/>
          <w:bCs/>
          <w:sz w:val="20"/>
          <w:szCs w:val="20"/>
          <w:lang w:val="lt-LT"/>
        </w:rPr>
      </w:pPr>
    </w:p>
    <w:p w14:paraId="6D173223" w14:textId="7C2067FE" w:rsidR="005C25AD" w:rsidRPr="00980953" w:rsidRDefault="00F14CD2" w:rsidP="007F7A26">
      <w:pPr>
        <w:ind w:left="1440"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9.1.4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LEIDŽIAMI KONSTRUKCINIAI SPRENDIMAI</w:t>
      </w:r>
    </w:p>
    <w:p w14:paraId="2DEB47CD" w14:textId="438EA0B0" w:rsidR="005C25AD" w:rsidRPr="00980953" w:rsidRDefault="11702E97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C25AD" w:rsidRPr="00980953">
        <w:rPr>
          <w:rFonts w:ascii="Tahoma" w:eastAsia="Tahoma" w:hAnsi="Tahoma" w:cs="Tahoma"/>
          <w:sz w:val="20"/>
          <w:szCs w:val="20"/>
          <w:lang w:val="lt-LT"/>
        </w:rPr>
        <w:t>as gali siūlyti vieną iš šių arba lygiavertį sprendinį:</w:t>
      </w:r>
    </w:p>
    <w:p w14:paraId="362E4A48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monolitinio gelžbetonio konstrukciją;</w:t>
      </w:r>
    </w:p>
    <w:p w14:paraId="28E47896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surenkamojo gelžbetonio konstrukciją;</w:t>
      </w:r>
    </w:p>
    <w:p w14:paraId="5FF2D075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metalinio karkaso konstrukciją;</w:t>
      </w:r>
    </w:p>
    <w:p w14:paraId="0133FAAA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aliuminio karkaso konstrukciją;</w:t>
      </w:r>
    </w:p>
    <w:p w14:paraId="4223FD49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kitą projektuojamą konstrukcinę sistemą, atitinkančią šios specifikacijos reikalavimus.</w:t>
      </w:r>
    </w:p>
    <w:p w14:paraId="441F8E18" w14:textId="77777777" w:rsidR="00A65559" w:rsidRPr="00980953" w:rsidRDefault="00A65559" w:rsidP="00A65559">
      <w:pPr>
        <w:tabs>
          <w:tab w:val="num" w:pos="720"/>
        </w:tabs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34EE9D2F" w14:textId="7A16A28D" w:rsidR="005C25AD" w:rsidRPr="00980953" w:rsidRDefault="00F14CD2" w:rsidP="007F7A26">
      <w:pPr>
        <w:ind w:left="144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9.1.5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BENDRIEJI KONSTRUKCINIAI REIKALAVIMAI</w:t>
      </w:r>
    </w:p>
    <w:p w14:paraId="4110E2F9" w14:textId="77777777" w:rsidR="005C25AD" w:rsidRPr="00980953" w:rsidRDefault="005C25AD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Nepriklausomai nuo pasirinkto konstrukcinio sprendimo:</w:t>
      </w:r>
    </w:p>
    <w:p w14:paraId="3FE04E90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konstrukcija turi būti stabili ir nesideformuoti eksploatacijos metu;</w:t>
      </w:r>
    </w:p>
    <w:p w14:paraId="1B32B791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turi atlaikyti intensyvų visuomeninės paskirties objekto lankytojų srautą;</w:t>
      </w:r>
    </w:p>
    <w:p w14:paraId="03B8F392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neturi atsirasti girgždėjimo, vibracijos ar klibėjimo požymių;</w:t>
      </w:r>
    </w:p>
    <w:p w14:paraId="6964DCDC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visi tvirtinimo elementai turi būti paslėpti arba estetiškai integruoti;</w:t>
      </w:r>
    </w:p>
    <w:p w14:paraId="5D79E64C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konstrukcija turi būti apsaugota nuo korozijos.</w:t>
      </w:r>
    </w:p>
    <w:p w14:paraId="6E9A2E9D" w14:textId="77777777" w:rsidR="00A65559" w:rsidRPr="00980953" w:rsidRDefault="00A65559" w:rsidP="00A65559">
      <w:pPr>
        <w:tabs>
          <w:tab w:val="num" w:pos="720"/>
        </w:tabs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3EA8B39B" w14:textId="3D2E8A30" w:rsidR="005C25AD" w:rsidRPr="00980953" w:rsidRDefault="00F14CD2" w:rsidP="00F14CD2">
      <w:pPr>
        <w:ind w:left="72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9.1.6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APDAILOS REIKALAVIMAI</w:t>
      </w:r>
    </w:p>
    <w:p w14:paraId="68FF07E4" w14:textId="77777777" w:rsidR="005C25AD" w:rsidRPr="00980953" w:rsidRDefault="005C25AD" w:rsidP="007F7A26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Pakopų paviršius turi būti dengiamas tomis pačiomis arba vizualiai identiškomis akmens masės plytelėmis, kurios naudojamos galerijos grindų dangai:</w:t>
      </w:r>
    </w:p>
    <w:p w14:paraId="1ADE93B7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plytelės klijuojamos arba mechaniškai montuojamos pagal gamintojo technologiją;</w:t>
      </w:r>
    </w:p>
    <w:p w14:paraId="67D59DCF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pakopų briaunos turi būti apsaugotos nuo mechaninių pažeidimų;</w:t>
      </w:r>
    </w:p>
    <w:p w14:paraId="0913EF3C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apdaila turi sudaryti vientisą estetinį vaizdą su gretimomis grindimis;</w:t>
      </w:r>
    </w:p>
    <w:p w14:paraId="5CCD8CE3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plytelių raštas ir siūlių kryptis turi būti suderinta su grindų danga.</w:t>
      </w:r>
    </w:p>
    <w:p w14:paraId="479F07C6" w14:textId="77777777" w:rsidR="00A65559" w:rsidRPr="00980953" w:rsidRDefault="00A65559" w:rsidP="00A65559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54A2D43A" w14:textId="531C188A" w:rsidR="005C25AD" w:rsidRPr="00980953" w:rsidRDefault="00F14CD2" w:rsidP="00F14CD2">
      <w:pPr>
        <w:ind w:left="72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9.1.7 </w:t>
      </w:r>
      <w:r w:rsidR="63B2F65D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TIEKĖJ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O ATSAKOMYBĖ</w:t>
      </w:r>
    </w:p>
    <w:p w14:paraId="05B4A744" w14:textId="008C0986" w:rsidR="005C25AD" w:rsidRPr="00980953" w:rsidRDefault="25DA1209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C25AD" w:rsidRPr="00980953">
        <w:rPr>
          <w:rFonts w:ascii="Tahoma" w:eastAsia="Tahoma" w:hAnsi="Tahoma" w:cs="Tahoma"/>
          <w:sz w:val="20"/>
          <w:szCs w:val="20"/>
          <w:lang w:val="lt-LT"/>
        </w:rPr>
        <w:t>as prieš gamybą privalo pateikti:</w:t>
      </w:r>
    </w:p>
    <w:p w14:paraId="7E818848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konstrukcinio sprendinio brėžinį;</w:t>
      </w:r>
    </w:p>
    <w:p w14:paraId="4A563548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mazgų sprendinius;</w:t>
      </w:r>
    </w:p>
    <w:p w14:paraId="6846E033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naudojamų medžiagų technines specifikacijas;</w:t>
      </w:r>
    </w:p>
    <w:p w14:paraId="0213E497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apkrovų pagrindimą arba gamintojo deklaruojamus parametrus;</w:t>
      </w:r>
    </w:p>
    <w:p w14:paraId="50352316" w14:textId="77777777" w:rsidR="005C25AD" w:rsidRPr="00980953" w:rsidRDefault="005C25AD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užsakovo suderinimą prieš gamybos darbų pradžią.</w:t>
      </w:r>
    </w:p>
    <w:p w14:paraId="52459036" w14:textId="77777777" w:rsidR="005C25AD" w:rsidRPr="00980953" w:rsidRDefault="005C25AD" w:rsidP="005C25AD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6A97731B" w14:textId="4ECE3BEF" w:rsidR="00087E68" w:rsidRPr="00980953" w:rsidRDefault="000209BF" w:rsidP="007F7A26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9.</w:t>
      </w:r>
      <w:r w:rsidR="00F14CD2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2</w:t>
      </w: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SIENŲ APDAILA</w:t>
      </w:r>
    </w:p>
    <w:p w14:paraId="4F27BA6F" w14:textId="2898971A" w:rsidR="00087E68" w:rsidRPr="00980953" w:rsidRDefault="000209BF" w:rsidP="007F7A26">
      <w:pPr>
        <w:ind w:left="72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9</w:t>
      </w:r>
      <w:r w:rsidR="006D370E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.</w:t>
      </w:r>
      <w:r w:rsidR="00F14CD2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2</w:t>
      </w:r>
      <w:r w:rsidR="006D370E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.1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DAŽOMOS SIENOS</w:t>
      </w:r>
    </w:p>
    <w:p w14:paraId="4228162E" w14:textId="52FA60E2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Apimtis </w:t>
      </w:r>
      <w:r w:rsidR="005F45C2" w:rsidRPr="00917061">
        <w:rPr>
          <w:rFonts w:ascii="Tahoma" w:eastAsia="Tahoma" w:hAnsi="Tahoma" w:cs="Tahoma"/>
          <w:sz w:val="20"/>
          <w:szCs w:val="20"/>
          <w:lang w:val="lt-LT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246 m².</w:t>
      </w:r>
    </w:p>
    <w:p w14:paraId="55862801" w14:textId="77777777" w:rsidR="005C25AD" w:rsidRPr="00980953" w:rsidRDefault="005C25AD" w:rsidP="00087E68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16E7C518" w14:textId="63B7FF00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sudėtis:</w:t>
      </w:r>
    </w:p>
    <w:p w14:paraId="5480F027" w14:textId="6EE58E32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paviršių paruošimas;</w:t>
      </w:r>
    </w:p>
    <w:p w14:paraId="7189D81D" w14:textId="14B4BB0F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plyšių ir nelygumų </w:t>
      </w:r>
      <w:r w:rsidR="005C25AD" w:rsidRPr="00980953">
        <w:rPr>
          <w:rFonts w:ascii="Tahoma" w:eastAsia="Tahoma" w:hAnsi="Tahoma" w:cs="Tahoma"/>
          <w:sz w:val="20"/>
          <w:szCs w:val="20"/>
          <w:lang w:val="lt-LT"/>
        </w:rPr>
        <w:t xml:space="preserve">ir kitų defektų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remontas;</w:t>
      </w:r>
    </w:p>
    <w:p w14:paraId="5034C978" w14:textId="77777777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glaistymas;</w:t>
      </w:r>
    </w:p>
    <w:p w14:paraId="1421E108" w14:textId="77777777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šlifavimas;</w:t>
      </w:r>
    </w:p>
    <w:p w14:paraId="72C29A9D" w14:textId="77777777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gruntavimas;</w:t>
      </w:r>
    </w:p>
    <w:p w14:paraId="2EB26768" w14:textId="594710D2" w:rsidR="00087E68" w:rsidRPr="00980953" w:rsidRDefault="00087E68" w:rsidP="007F7A26">
      <w:pPr>
        <w:numPr>
          <w:ilvl w:val="0"/>
          <w:numId w:val="6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dažymas dviem sluoksniais.</w:t>
      </w:r>
    </w:p>
    <w:p w14:paraId="0700B940" w14:textId="6DD369A7" w:rsidR="00C74F9A" w:rsidRPr="00980953" w:rsidRDefault="00C74F9A" w:rsidP="00C74F9A">
      <w:pPr>
        <w:ind w:left="1440"/>
        <w:rPr>
          <w:rFonts w:ascii="Tahoma" w:eastAsia="Tahoma" w:hAnsi="Tahoma" w:cs="Tahoma"/>
          <w:sz w:val="20"/>
          <w:szCs w:val="20"/>
          <w:lang w:val="lt-LT"/>
        </w:rPr>
      </w:pPr>
    </w:p>
    <w:p w14:paraId="0D35C9B1" w14:textId="165D383C" w:rsidR="00087E68" w:rsidRPr="00980953" w:rsidRDefault="00C74F9A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2" behindDoc="0" locked="0" layoutInCell="1" allowOverlap="1" wp14:anchorId="18B2377E" wp14:editId="24352216">
            <wp:simplePos x="0" y="0"/>
            <wp:positionH relativeFrom="column">
              <wp:posOffset>3879215</wp:posOffset>
            </wp:positionH>
            <wp:positionV relativeFrom="paragraph">
              <wp:posOffset>2210</wp:posOffset>
            </wp:positionV>
            <wp:extent cx="1775945" cy="918845"/>
            <wp:effectExtent l="0" t="0" r="0" b="0"/>
            <wp:wrapNone/>
            <wp:docPr id="1077178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178674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5945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Dažų reikalavimai:</w:t>
      </w:r>
    </w:p>
    <w:p w14:paraId="638734A9" w14:textId="67FE3E57" w:rsidR="00087E68" w:rsidRPr="00980953" w:rsidRDefault="00087E68">
      <w:pPr>
        <w:numPr>
          <w:ilvl w:val="0"/>
          <w:numId w:val="8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plaunami;</w:t>
      </w:r>
    </w:p>
    <w:p w14:paraId="54FC1B6C" w14:textId="77777777" w:rsidR="00087E68" w:rsidRPr="00980953" w:rsidRDefault="00087E68">
      <w:pPr>
        <w:numPr>
          <w:ilvl w:val="0"/>
          <w:numId w:val="8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atsparūs trinčiai;</w:t>
      </w:r>
    </w:p>
    <w:p w14:paraId="66B4EAE1" w14:textId="3F1B4CA5" w:rsidR="00087E68" w:rsidRPr="00980953" w:rsidRDefault="00087E68">
      <w:pPr>
        <w:numPr>
          <w:ilvl w:val="0"/>
          <w:numId w:val="8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matiniai;</w:t>
      </w:r>
    </w:p>
    <w:p w14:paraId="45A3A21D" w14:textId="185F85A6" w:rsidR="00087E68" w:rsidRPr="00980953" w:rsidRDefault="00087E68">
      <w:pPr>
        <w:numPr>
          <w:ilvl w:val="0"/>
          <w:numId w:val="8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spalva </w:t>
      </w:r>
      <w:r w:rsidR="006D370E" w:rsidRPr="00980953">
        <w:rPr>
          <w:rFonts w:ascii="Tahoma" w:eastAsia="Tahoma" w:hAnsi="Tahoma" w:cs="Tahoma"/>
          <w:sz w:val="20"/>
          <w:szCs w:val="20"/>
        </w:rPr>
        <w:t>RAL 7044 Silk Grey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.</w:t>
      </w:r>
      <w:r w:rsidR="006D370E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4DD3840D" w14:textId="77777777" w:rsidR="006D370E" w:rsidRPr="00980953" w:rsidRDefault="006D370E" w:rsidP="006D370E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318F0D59" w14:textId="4E5CA3D1" w:rsidR="00087E68" w:rsidRPr="00980953" w:rsidRDefault="000209BF" w:rsidP="007F7A26">
      <w:pPr>
        <w:ind w:left="72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9</w:t>
      </w:r>
      <w:r w:rsidR="006D370E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.2.2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ESAMOS AKMENS APDAILOS IŠSAUGOJIMAS</w:t>
      </w:r>
    </w:p>
    <w:p w14:paraId="432755EA" w14:textId="0DD22BC5" w:rsidR="00087E68" w:rsidRPr="00980953" w:rsidRDefault="00174CFD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7" behindDoc="0" locked="0" layoutInCell="1" allowOverlap="1" wp14:anchorId="4330B818" wp14:editId="31A3DC3D">
            <wp:simplePos x="0" y="0"/>
            <wp:positionH relativeFrom="column">
              <wp:posOffset>3895450</wp:posOffset>
            </wp:positionH>
            <wp:positionV relativeFrom="paragraph">
              <wp:posOffset>43018</wp:posOffset>
            </wp:positionV>
            <wp:extent cx="1766652" cy="992741"/>
            <wp:effectExtent l="0" t="0" r="5080" b="0"/>
            <wp:wrapNone/>
            <wp:docPr id="1466903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90368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0714" cy="10006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Apimtis </w:t>
      </w:r>
      <w:r w:rsidR="00006121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130 m². </w:t>
      </w:r>
    </w:p>
    <w:p w14:paraId="5717D835" w14:textId="3AFEC05F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48CE602A" w14:textId="779B1CBD" w:rsidR="00087E68" w:rsidRPr="00980953" w:rsidRDefault="00087E68">
      <w:pPr>
        <w:numPr>
          <w:ilvl w:val="0"/>
          <w:numId w:val="9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paviršiaus nuvalymas;</w:t>
      </w:r>
    </w:p>
    <w:p w14:paraId="304C0F37" w14:textId="563E0C25" w:rsidR="00087E68" w:rsidRPr="00980953" w:rsidRDefault="005B29B4">
      <w:pPr>
        <w:numPr>
          <w:ilvl w:val="0"/>
          <w:numId w:val="9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drėgmės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pažeistų vietų restauravimas;</w:t>
      </w:r>
      <w:r w:rsidR="00174CFD" w:rsidRPr="007F7A26">
        <w:rPr>
          <w:rFonts w:ascii="Tahoma" w:hAnsi="Tahoma" w:cs="Tahoma"/>
          <w:noProof/>
          <w:sz w:val="20"/>
          <w:szCs w:val="20"/>
        </w:rPr>
        <w:t xml:space="preserve"> </w:t>
      </w:r>
    </w:p>
    <w:p w14:paraId="70F0704B" w14:textId="77777777" w:rsidR="00087E68" w:rsidRPr="00980953" w:rsidRDefault="00087E68">
      <w:pPr>
        <w:numPr>
          <w:ilvl w:val="0"/>
          <w:numId w:val="9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apsauga darbų vykdymo metu;</w:t>
      </w:r>
    </w:p>
    <w:p w14:paraId="5310D9BE" w14:textId="77777777" w:rsidR="00087E68" w:rsidRPr="00980953" w:rsidRDefault="00087E68">
      <w:pPr>
        <w:numPr>
          <w:ilvl w:val="0"/>
          <w:numId w:val="9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draudžiama pažeisti esamą akmens paviršių.</w:t>
      </w:r>
    </w:p>
    <w:p w14:paraId="2CC62D35" w14:textId="77777777" w:rsidR="006D370E" w:rsidRPr="00980953" w:rsidRDefault="006D370E" w:rsidP="006D370E">
      <w:pPr>
        <w:ind w:left="1440"/>
        <w:rPr>
          <w:rFonts w:ascii="Tahoma" w:eastAsia="Tahoma" w:hAnsi="Tahoma" w:cs="Tahoma"/>
          <w:sz w:val="20"/>
          <w:szCs w:val="20"/>
          <w:lang w:val="lt-LT"/>
        </w:rPr>
      </w:pPr>
    </w:p>
    <w:p w14:paraId="487E2876" w14:textId="12EF70C1" w:rsidR="00087E68" w:rsidRPr="00980953" w:rsidRDefault="000209BF" w:rsidP="007F7A26">
      <w:pPr>
        <w:ind w:left="720"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9</w:t>
      </w:r>
      <w:r w:rsidR="006D370E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.2.3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METALO GRINDJUOSTĖS</w:t>
      </w:r>
    </w:p>
    <w:p w14:paraId="2AE319ED" w14:textId="52E5E9B9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Kiekis </w:t>
      </w:r>
      <w:r w:rsidR="00006121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F3168F">
        <w:rPr>
          <w:rFonts w:ascii="Tahoma" w:eastAsia="Tahoma" w:hAnsi="Tahoma" w:cs="Tahoma"/>
          <w:sz w:val="20"/>
          <w:szCs w:val="20"/>
          <w:lang w:val="lt-LT"/>
        </w:rPr>
        <w:t>~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103 m. </w:t>
      </w:r>
    </w:p>
    <w:p w14:paraId="65665184" w14:textId="77777777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21522C8A" w14:textId="34AF50F3" w:rsidR="00087E68" w:rsidRPr="00980953" w:rsidRDefault="00087E68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dažytas plienas</w:t>
      </w:r>
      <w:r w:rsidR="00FA395C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="00FA395C" w:rsidRPr="00980953">
        <w:rPr>
          <w:rFonts w:ascii="Tahoma" w:eastAsia="Tahoma" w:hAnsi="Tahoma" w:cs="Tahoma"/>
          <w:sz w:val="20"/>
          <w:szCs w:val="20"/>
        </w:rPr>
        <w:t>RAL 7044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arba aliuminis;</w:t>
      </w:r>
    </w:p>
    <w:p w14:paraId="68838013" w14:textId="77777777" w:rsidR="00087E68" w:rsidRPr="00980953" w:rsidRDefault="00087E68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aukštis derinamas prie akmens apdailos;</w:t>
      </w:r>
    </w:p>
    <w:p w14:paraId="17D53FDB" w14:textId="77777777" w:rsidR="00087E68" w:rsidRPr="00980953" w:rsidRDefault="00087E68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paslėpti tvirtinimai;</w:t>
      </w:r>
    </w:p>
    <w:p w14:paraId="6AFF7E10" w14:textId="488ADA10" w:rsidR="00087E68" w:rsidRPr="00980953" w:rsidRDefault="00087E68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integravimo galimybė elektros lizdams</w:t>
      </w:r>
      <w:r w:rsidR="00FA395C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315AC34B" w14:textId="36D6AE62" w:rsidR="006D370E" w:rsidRPr="00980953" w:rsidRDefault="00FA395C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turi atlikti kabelinio kanalo funkciją.</w:t>
      </w:r>
    </w:p>
    <w:p w14:paraId="4C735861" w14:textId="77777777" w:rsidR="006D370E" w:rsidRPr="00980953" w:rsidRDefault="006D370E" w:rsidP="006D370E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688BFE0D" w14:textId="5C349263" w:rsidR="00087E68" w:rsidRPr="00980953" w:rsidRDefault="000209BF" w:rsidP="007F7A26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9</w:t>
      </w:r>
      <w:r w:rsidR="00087E68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.3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LUBŲ REMONTAS</w:t>
      </w:r>
    </w:p>
    <w:p w14:paraId="5D9E3494" w14:textId="2CE9EAB5" w:rsidR="00087E68" w:rsidRPr="00980953" w:rsidRDefault="00087E68" w:rsidP="00FA395C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lastRenderedPageBreak/>
        <w:t xml:space="preserve">Bendras kiekis </w:t>
      </w:r>
      <w:r w:rsidR="00D83BCD" w:rsidRPr="007F7A26">
        <w:rPr>
          <w:rFonts w:ascii="Tahoma" w:eastAsia="Tahoma" w:hAnsi="Tahoma" w:cs="Tahoma"/>
          <w:sz w:val="20"/>
          <w:szCs w:val="20"/>
          <w:lang w:val="lt-LT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308 m²</w:t>
      </w:r>
      <w:r w:rsidR="00FA395C" w:rsidRPr="007F7A26">
        <w:rPr>
          <w:rFonts w:ascii="Tahoma" w:eastAsia="Tahoma" w:hAnsi="Tahoma" w:cs="Tahoma"/>
          <w:sz w:val="20"/>
          <w:szCs w:val="20"/>
          <w:lang w:val="lt-LT"/>
        </w:rPr>
        <w:t>. P</w:t>
      </w:r>
      <w:r w:rsidR="00FA395C" w:rsidRPr="00980953">
        <w:rPr>
          <w:rFonts w:ascii="Tahoma" w:eastAsia="Tahoma" w:hAnsi="Tahoma" w:cs="Tahoma"/>
          <w:sz w:val="20"/>
          <w:szCs w:val="20"/>
          <w:lang w:val="lt-LT"/>
        </w:rPr>
        <w:t>rieš dažymą turi būti pašalintos vandens patekimo priežastys.</w:t>
      </w:r>
    </w:p>
    <w:p w14:paraId="57A187BE" w14:textId="77777777" w:rsidR="00C74F9A" w:rsidRPr="00980953" w:rsidRDefault="00C74F9A" w:rsidP="006D370E">
      <w:pPr>
        <w:ind w:firstLine="360"/>
        <w:rPr>
          <w:rFonts w:ascii="Tahoma" w:eastAsia="Tahoma" w:hAnsi="Tahoma" w:cs="Tahoma"/>
          <w:sz w:val="20"/>
          <w:szCs w:val="20"/>
          <w:lang w:val="lt-LT"/>
        </w:rPr>
      </w:pPr>
    </w:p>
    <w:p w14:paraId="1953F546" w14:textId="114322FA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sudėtis:</w:t>
      </w:r>
    </w:p>
    <w:p w14:paraId="44F53A4C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pažeistų vietų remontas;</w:t>
      </w:r>
    </w:p>
    <w:p w14:paraId="0ECA5479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vandens pažeidimų šalinimas;</w:t>
      </w:r>
    </w:p>
    <w:p w14:paraId="031757CA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įtrūkimų remontas;</w:t>
      </w:r>
    </w:p>
    <w:p w14:paraId="318F8BD8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glaistymas;</w:t>
      </w:r>
    </w:p>
    <w:p w14:paraId="6AF49E6E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dažymas.</w:t>
      </w:r>
    </w:p>
    <w:p w14:paraId="456EE54F" w14:textId="77777777" w:rsidR="00087E68" w:rsidRPr="00980953" w:rsidRDefault="00087E68" w:rsidP="007F7A2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Techniniai reikalavimai:</w:t>
      </w:r>
    </w:p>
    <w:p w14:paraId="4A5FF193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drėgmei atsparūs dažai;</w:t>
      </w:r>
    </w:p>
    <w:p w14:paraId="5DC36121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spalva RAL 9003;</w:t>
      </w:r>
    </w:p>
    <w:p w14:paraId="2B7208D4" w14:textId="77777777" w:rsidR="00087E68" w:rsidRPr="00980953" w:rsidRDefault="00087E68" w:rsidP="007F7A26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 mažiau kaip du dažų sluoksniai.</w:t>
      </w:r>
    </w:p>
    <w:p w14:paraId="353D1495" w14:textId="77777777" w:rsidR="005B29B4" w:rsidRPr="00980953" w:rsidRDefault="005B29B4" w:rsidP="005B29B4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43830B42" w14:textId="14B0C2F1" w:rsidR="00087E68" w:rsidRPr="00917061" w:rsidRDefault="00087E68" w:rsidP="00917061">
      <w:pPr>
        <w:pStyle w:val="ListParagraph"/>
        <w:numPr>
          <w:ilvl w:val="0"/>
          <w:numId w:val="61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917061">
        <w:rPr>
          <w:rFonts w:ascii="Tahoma" w:hAnsi="Tahoma" w:cs="Tahoma"/>
          <w:b/>
          <w:bCs/>
          <w:sz w:val="20"/>
          <w:szCs w:val="20"/>
        </w:rPr>
        <w:t>APŠVIETIMO SISTEMA</w:t>
      </w:r>
    </w:p>
    <w:p w14:paraId="13B4FA76" w14:textId="219634EA" w:rsidR="005D225A" w:rsidRPr="00980953" w:rsidRDefault="005D225A" w:rsidP="00917061">
      <w:pPr>
        <w:ind w:firstLine="36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Pagrindinės šviesos srautas orientuotas į galerijos centrą. Rekomenduojama vadovautis EN 12464-1 logika. Apšvietimui naudojami kryptiniai šviestuvai turi sudaryti galimybę užtikrinti 300-500 lx apšvietą patalpoje.</w:t>
      </w:r>
    </w:p>
    <w:p w14:paraId="1553B40D" w14:textId="022D547E" w:rsidR="00087E68" w:rsidRPr="006D7120" w:rsidRDefault="006D7120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17061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10.1 </w:t>
      </w:r>
      <w:r w:rsidR="00A65559" w:rsidRPr="006D7120">
        <w:rPr>
          <w:rFonts w:ascii="Tahoma" w:eastAsia="Tahoma" w:hAnsi="Tahoma" w:cs="Tahoma"/>
          <w:b/>
          <w:bCs/>
          <w:sz w:val="20"/>
          <w:szCs w:val="20"/>
          <w:lang w:val="lt-LT"/>
        </w:rPr>
        <w:t>MAGNETINĖ APŠVIETIMO SISTEMA</w:t>
      </w:r>
    </w:p>
    <w:p w14:paraId="472F1EBB" w14:textId="200F2371" w:rsidR="00087E68" w:rsidRPr="00980953" w:rsidRDefault="00087E68" w:rsidP="005B29B4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Numatoma įrengti </w:t>
      </w:r>
      <w:r w:rsidR="00D04E4E">
        <w:rPr>
          <w:rFonts w:ascii="Tahoma" w:eastAsia="Tahoma" w:hAnsi="Tahoma" w:cs="Tahoma"/>
          <w:sz w:val="20"/>
          <w:szCs w:val="20"/>
          <w:lang w:val="lt-LT"/>
        </w:rPr>
        <w:t>~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173 m paviršinės 48 V magnetinės bėginės sistemos. </w:t>
      </w:r>
    </w:p>
    <w:p w14:paraId="545336BE" w14:textId="77777777" w:rsidR="00927F6C" w:rsidRPr="00980953" w:rsidRDefault="00927F6C" w:rsidP="005B29B4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</w:p>
    <w:p w14:paraId="75BAB4C3" w14:textId="7CAD5B18" w:rsidR="00087E68" w:rsidRPr="00980953" w:rsidRDefault="0010292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3" behindDoc="0" locked="0" layoutInCell="1" allowOverlap="1" wp14:anchorId="17F8599E" wp14:editId="22C49B97">
            <wp:simplePos x="0" y="0"/>
            <wp:positionH relativeFrom="column">
              <wp:posOffset>4671695</wp:posOffset>
            </wp:positionH>
            <wp:positionV relativeFrom="paragraph">
              <wp:posOffset>68399</wp:posOffset>
            </wp:positionV>
            <wp:extent cx="1322545" cy="1075141"/>
            <wp:effectExtent l="0" t="0" r="0" b="0"/>
            <wp:wrapNone/>
            <wp:docPr id="191184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84332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2545" cy="1075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Techniniai reikalavimai:</w:t>
      </w:r>
    </w:p>
    <w:p w14:paraId="16B58BF6" w14:textId="38DFCC4C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žemos įtampos 48 V sistema;</w:t>
      </w:r>
    </w:p>
    <w:p w14:paraId="4DC71E3B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paviršinis montavimas;</w:t>
      </w:r>
    </w:p>
    <w:p w14:paraId="6ADF8A4F" w14:textId="357C2D49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aliuminio korpusas;</w:t>
      </w:r>
    </w:p>
    <w:p w14:paraId="1CC9E07A" w14:textId="2B09A779" w:rsidR="00087E68" w:rsidRPr="00980953" w:rsidRDefault="005B29B4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spalva juoda RAL 9005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07B571D4" w14:textId="03613CCD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galimybė laisvai perstatyti šviestuvus;</w:t>
      </w:r>
      <w:r w:rsidR="005D225A" w:rsidRPr="00917061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0AEDA366" w14:textId="52453CEA" w:rsidR="00FA395C" w:rsidRPr="00980953" w:rsidRDefault="00FA395C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17061">
        <w:rPr>
          <w:rFonts w:ascii="Tahoma" w:eastAsia="Tahoma" w:hAnsi="Tahoma" w:cs="Tahoma"/>
          <w:sz w:val="20"/>
          <w:szCs w:val="20"/>
          <w:lang w:val="lt-LT"/>
        </w:rPr>
        <w:t>DIM sistema;</w:t>
      </w:r>
    </w:p>
    <w:p w14:paraId="12CE2AF0" w14:textId="7FCF77D4" w:rsidR="00FA395C" w:rsidRPr="00980953" w:rsidRDefault="002721FC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g</w:t>
      </w:r>
      <w:r w:rsidR="00102928" w:rsidRPr="00917061">
        <w:rPr>
          <w:rFonts w:ascii="Tahoma" w:eastAsia="Tahoma" w:hAnsi="Tahoma" w:cs="Tahoma"/>
          <w:sz w:val="20"/>
          <w:szCs w:val="20"/>
          <w:lang w:val="lt-LT"/>
        </w:rPr>
        <w:t xml:space="preserve">alimybė integruoti </w:t>
      </w:r>
      <w:r w:rsidR="00FA395C" w:rsidRPr="00917061">
        <w:rPr>
          <w:rFonts w:ascii="Tahoma" w:eastAsia="Tahoma" w:hAnsi="Tahoma" w:cs="Tahoma"/>
          <w:sz w:val="20"/>
          <w:szCs w:val="20"/>
          <w:lang w:val="lt-LT"/>
        </w:rPr>
        <w:t xml:space="preserve">DALI </w:t>
      </w:r>
      <w:r w:rsidR="00102928" w:rsidRPr="00917061">
        <w:rPr>
          <w:rFonts w:ascii="Tahoma" w:eastAsia="Tahoma" w:hAnsi="Tahoma" w:cs="Tahoma"/>
          <w:sz w:val="20"/>
          <w:szCs w:val="20"/>
          <w:lang w:val="lt-LT"/>
        </w:rPr>
        <w:t xml:space="preserve">arba lygiavertę valdymo </w:t>
      </w:r>
      <w:r w:rsidR="00FA395C" w:rsidRPr="00917061">
        <w:rPr>
          <w:rFonts w:ascii="Tahoma" w:eastAsia="Tahoma" w:hAnsi="Tahoma" w:cs="Tahoma"/>
          <w:sz w:val="20"/>
          <w:szCs w:val="20"/>
          <w:lang w:val="lt-LT"/>
        </w:rPr>
        <w:t>sistem</w:t>
      </w:r>
      <w:r w:rsidR="00102928" w:rsidRPr="00917061">
        <w:rPr>
          <w:rFonts w:ascii="Tahoma" w:eastAsia="Tahoma" w:hAnsi="Tahoma" w:cs="Tahoma"/>
          <w:sz w:val="20"/>
          <w:szCs w:val="20"/>
          <w:lang w:val="lt-LT"/>
        </w:rPr>
        <w:t>ą</w:t>
      </w:r>
      <w:r w:rsidR="00FA395C" w:rsidRPr="00917061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56DC8CC2" w14:textId="40341688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modulinė sistema.</w:t>
      </w:r>
    </w:p>
    <w:p w14:paraId="11F83882" w14:textId="77777777" w:rsidR="005B29B4" w:rsidRPr="00980953" w:rsidRDefault="005B29B4" w:rsidP="005B29B4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6610D7E6" w14:textId="533A35F3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10</w:t>
      </w:r>
      <w:r w:rsidR="00087E68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.2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ŠVIESTUVŲ MODULIAI</w:t>
      </w:r>
    </w:p>
    <w:p w14:paraId="7DC88F8C" w14:textId="3DC50A85" w:rsidR="00FA395C" w:rsidRPr="00980953" w:rsidRDefault="00087E68" w:rsidP="047C497B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47C497B">
        <w:rPr>
          <w:rFonts w:ascii="Tahoma" w:eastAsia="Tahoma" w:hAnsi="Tahoma" w:cs="Tahoma"/>
          <w:sz w:val="20"/>
          <w:szCs w:val="20"/>
          <w:lang w:val="lt-LT"/>
        </w:rPr>
        <w:t xml:space="preserve">Numatoma </w:t>
      </w:r>
      <w:r w:rsidR="002721FC" w:rsidRPr="047C497B">
        <w:rPr>
          <w:rFonts w:ascii="Tahoma" w:eastAsia="Tahoma" w:hAnsi="Tahoma" w:cs="Tahoma"/>
          <w:sz w:val="20"/>
          <w:szCs w:val="20"/>
          <w:lang w:val="lt-LT"/>
        </w:rPr>
        <w:t>~</w:t>
      </w:r>
      <w:r w:rsidR="00FA395C" w:rsidRPr="047C497B">
        <w:rPr>
          <w:rFonts w:ascii="Tahoma" w:eastAsia="Tahoma" w:hAnsi="Tahoma" w:cs="Tahoma"/>
          <w:sz w:val="20"/>
          <w:szCs w:val="20"/>
          <w:lang w:val="lt-LT"/>
        </w:rPr>
        <w:t>40 taškinių modulių ir</w:t>
      </w:r>
      <w:r w:rsidR="0F9806A7" w:rsidRPr="047C497B">
        <w:rPr>
          <w:rFonts w:ascii="Tahoma" w:eastAsia="Tahoma" w:hAnsi="Tahoma" w:cs="Tahoma"/>
          <w:sz w:val="20"/>
          <w:szCs w:val="20"/>
          <w:lang w:val="lt-LT"/>
        </w:rPr>
        <w:t xml:space="preserve"> ~</w:t>
      </w:r>
      <w:r w:rsidR="00FA395C" w:rsidRPr="047C497B">
        <w:rPr>
          <w:rFonts w:ascii="Tahoma" w:eastAsia="Tahoma" w:hAnsi="Tahoma" w:cs="Tahoma"/>
          <w:sz w:val="20"/>
          <w:szCs w:val="20"/>
          <w:lang w:val="lt-LT"/>
        </w:rPr>
        <w:t xml:space="preserve"> 120 kryptinių modulių.</w:t>
      </w:r>
    </w:p>
    <w:p w14:paraId="7C86E933" w14:textId="251B7922" w:rsidR="00FA395C" w:rsidRPr="00980953" w:rsidRDefault="00FA395C" w:rsidP="00FA395C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Galutinis kiekis nustatomas pagal tiekėjo pateikiamus apšvietos skaičiavimus.</w:t>
      </w:r>
    </w:p>
    <w:p w14:paraId="0D10F79C" w14:textId="2A02C2ED" w:rsidR="00927F6C" w:rsidRPr="00980953" w:rsidRDefault="00087E68" w:rsidP="005B29B4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7F8AAABA" w14:textId="499EA311" w:rsidR="00087E68" w:rsidRPr="00980953" w:rsidRDefault="00927F6C" w:rsidP="005B29B4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4" behindDoc="0" locked="0" layoutInCell="1" allowOverlap="1" wp14:anchorId="27AA8759" wp14:editId="6896FF72">
            <wp:simplePos x="0" y="0"/>
            <wp:positionH relativeFrom="column">
              <wp:posOffset>3816166</wp:posOffset>
            </wp:positionH>
            <wp:positionV relativeFrom="paragraph">
              <wp:posOffset>155284</wp:posOffset>
            </wp:positionV>
            <wp:extent cx="727226" cy="1110495"/>
            <wp:effectExtent l="0" t="0" r="0" b="0"/>
            <wp:wrapNone/>
            <wp:docPr id="8837341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73415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130" cy="11256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Techniniai reikalavimai:</w:t>
      </w:r>
    </w:p>
    <w:p w14:paraId="05C4975D" w14:textId="4F9CB37D" w:rsidR="00087E68" w:rsidRPr="00980953" w:rsidRDefault="00927F6C" w:rsidP="005B29B4">
      <w:pPr>
        <w:ind w:firstLine="36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6" behindDoc="0" locked="0" layoutInCell="1" allowOverlap="1" wp14:anchorId="548EFB1F" wp14:editId="1300145F">
            <wp:simplePos x="0" y="0"/>
            <wp:positionH relativeFrom="column">
              <wp:posOffset>4587629</wp:posOffset>
            </wp:positionH>
            <wp:positionV relativeFrom="paragraph">
              <wp:posOffset>5080</wp:posOffset>
            </wp:positionV>
            <wp:extent cx="1541563" cy="1020670"/>
            <wp:effectExtent l="0" t="0" r="1905" b="8255"/>
            <wp:wrapNone/>
            <wp:docPr id="3138140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814015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563" cy="102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Kryptiniai prožektoriai:</w:t>
      </w:r>
    </w:p>
    <w:p w14:paraId="61EF6C93" w14:textId="00F85E5E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CRI ≥ 90;</w:t>
      </w:r>
    </w:p>
    <w:p w14:paraId="39254089" w14:textId="2513BD84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3000 K arba 4000 K;</w:t>
      </w:r>
      <w:r w:rsidR="00927F6C" w:rsidRPr="00917061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65298848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pasukami ne mažiau kaip 350° horizontaliai;</w:t>
      </w:r>
    </w:p>
    <w:p w14:paraId="055E1B0F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reguliuojama kryptis.</w:t>
      </w:r>
    </w:p>
    <w:p w14:paraId="668A572D" w14:textId="77777777" w:rsidR="00927F6C" w:rsidRPr="00980953" w:rsidRDefault="00927F6C" w:rsidP="00927F6C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0640CD51" w14:textId="77777777" w:rsidR="00087E68" w:rsidRPr="00980953" w:rsidRDefault="00087E68" w:rsidP="005B29B4">
      <w:pPr>
        <w:ind w:firstLine="36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Linijiniai šviestuvai:</w:t>
      </w:r>
    </w:p>
    <w:p w14:paraId="7F115F1C" w14:textId="551A056D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vienodas šviesos paskirstymas;</w:t>
      </w:r>
    </w:p>
    <w:p w14:paraId="587AA856" w14:textId="3514E99F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akinimo indeksas </w:t>
      </w:r>
      <w:r w:rsidR="00970B2E" w:rsidRPr="00917061">
        <w:rPr>
          <w:rFonts w:ascii="Tahoma" w:eastAsia="Tahoma" w:hAnsi="Tahoma" w:cs="Tahoma"/>
          <w:sz w:val="20"/>
          <w:szCs w:val="20"/>
          <w:lang w:val="lt-LT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UGR &lt; 19.</w:t>
      </w:r>
    </w:p>
    <w:p w14:paraId="6D4FC869" w14:textId="77777777" w:rsidR="00927F6C" w:rsidRPr="00980953" w:rsidRDefault="00927F6C" w:rsidP="00927F6C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2A9B899B" w14:textId="2B3F466A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lastRenderedPageBreak/>
        <w:t>10</w:t>
      </w:r>
      <w:r w:rsidR="00087E68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.3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MAITINIMO ŠALTINIAI</w:t>
      </w:r>
    </w:p>
    <w:p w14:paraId="2BFAC00C" w14:textId="01B3C2FA" w:rsidR="00087E68" w:rsidRPr="00917061" w:rsidRDefault="00087E68" w:rsidP="005B29B4">
      <w:pPr>
        <w:ind w:firstLine="720"/>
        <w:rPr>
          <w:rFonts w:ascii="Tahoma" w:hAnsi="Tahoma" w:cs="Tahoma"/>
          <w:noProof/>
          <w:sz w:val="20"/>
          <w:szCs w:val="20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Numatoma </w:t>
      </w:r>
      <w:r w:rsidR="00970B2E">
        <w:rPr>
          <w:rFonts w:ascii="Tahoma" w:eastAsia="Tahoma" w:hAnsi="Tahoma" w:cs="Tahoma"/>
          <w:sz w:val="20"/>
          <w:szCs w:val="20"/>
          <w:lang w:val="lt-LT"/>
        </w:rPr>
        <w:t>~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13 vnt.</w:t>
      </w:r>
      <w:r w:rsidR="005D225A" w:rsidRPr="00980953">
        <w:rPr>
          <w:rFonts w:ascii="Tahoma" w:eastAsia="Tahoma" w:hAnsi="Tahoma" w:cs="Tahoma"/>
          <w:sz w:val="20"/>
          <w:szCs w:val="20"/>
          <w:lang w:val="lt-LT"/>
        </w:rPr>
        <w:t xml:space="preserve"> (Tikslinti pagal šviestuvų kiekį</w:t>
      </w:r>
      <w:r w:rsidR="00927F6C" w:rsidRPr="00980953">
        <w:rPr>
          <w:rFonts w:ascii="Tahoma" w:eastAsia="Tahoma" w:hAnsi="Tahoma" w:cs="Tahoma"/>
          <w:sz w:val="20"/>
          <w:szCs w:val="20"/>
          <w:lang w:val="lt-LT"/>
        </w:rPr>
        <w:t xml:space="preserve"> ir maitinimo šaltinių galingumą</w:t>
      </w:r>
      <w:r w:rsidR="005D225A" w:rsidRPr="00980953">
        <w:rPr>
          <w:rFonts w:ascii="Tahoma" w:eastAsia="Tahoma" w:hAnsi="Tahoma" w:cs="Tahoma"/>
          <w:sz w:val="20"/>
          <w:szCs w:val="20"/>
          <w:lang w:val="lt-LT"/>
        </w:rPr>
        <w:t>)</w:t>
      </w:r>
      <w:r w:rsidR="00970B2E">
        <w:rPr>
          <w:rFonts w:ascii="Tahoma" w:hAnsi="Tahoma" w:cs="Tahoma"/>
          <w:noProof/>
          <w:sz w:val="20"/>
          <w:szCs w:val="20"/>
        </w:rPr>
        <w:t>.</w:t>
      </w:r>
    </w:p>
    <w:p w14:paraId="2765E29F" w14:textId="0310EE2A" w:rsidR="00927F6C" w:rsidRPr="00980953" w:rsidRDefault="00927F6C" w:rsidP="005B29B4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5" behindDoc="0" locked="0" layoutInCell="1" allowOverlap="1" wp14:anchorId="60EFB284" wp14:editId="71E2DC8D">
            <wp:simplePos x="0" y="0"/>
            <wp:positionH relativeFrom="column">
              <wp:posOffset>4275455</wp:posOffset>
            </wp:positionH>
            <wp:positionV relativeFrom="paragraph">
              <wp:posOffset>131019</wp:posOffset>
            </wp:positionV>
            <wp:extent cx="1885069" cy="622166"/>
            <wp:effectExtent l="0" t="0" r="1270" b="6985"/>
            <wp:wrapNone/>
            <wp:docPr id="6361357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135725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069" cy="622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A663CD" w14:textId="77777777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034F8857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suderinami su visa sistema;</w:t>
      </w:r>
    </w:p>
    <w:p w14:paraId="1D2E356B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apsauga nuo perkrovos;</w:t>
      </w:r>
    </w:p>
    <w:p w14:paraId="10C40C1D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 mažesnis kaip IP20 apsaugos laipsnis.</w:t>
      </w:r>
    </w:p>
    <w:p w14:paraId="4C116E87" w14:textId="03D29D6C" w:rsidR="00087E68" w:rsidRPr="00980953" w:rsidRDefault="00087E68" w:rsidP="00087E68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5B8BD5E4" w14:textId="684B923C" w:rsidR="003A0A17" w:rsidRPr="00917061" w:rsidRDefault="003A0A17" w:rsidP="00917061">
      <w:pPr>
        <w:pStyle w:val="ListParagraph"/>
        <w:numPr>
          <w:ilvl w:val="0"/>
          <w:numId w:val="61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917061">
        <w:rPr>
          <w:rFonts w:ascii="Tahoma" w:hAnsi="Tahoma" w:cs="Tahoma"/>
          <w:b/>
          <w:bCs/>
          <w:sz w:val="20"/>
          <w:szCs w:val="20"/>
        </w:rPr>
        <w:t>MULTIMEDIJOS IR VIDEO PROJEKCIJŲ SISTEMA</w:t>
      </w:r>
    </w:p>
    <w:p w14:paraId="7535B29A" w14:textId="33959872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11.1 PASKIRTIS</w:t>
      </w:r>
    </w:p>
    <w:p w14:paraId="0FBFADBA" w14:textId="26A45F0B" w:rsidR="003A0A17" w:rsidRPr="00980953" w:rsidRDefault="003A0A17" w:rsidP="00917061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Numatoma įrengti vaizdo projekcijų sistemą, skirtą ekspozicinio turinio atkūrimui ant galerijos sienų ir grindų. Sistema turi sudaryti galimybę demonstruoti statinį ir dinaminį vaizdo turinį, užtikrinant vientisą vizualinę patirtį lankytojams. </w:t>
      </w:r>
    </w:p>
    <w:p w14:paraId="22FEFCA8" w14:textId="77777777" w:rsidR="003A0A17" w:rsidRPr="00980953" w:rsidRDefault="003A0A17" w:rsidP="003A0A17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47787F3A" w14:textId="4D8A32B1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11.2 SISTEMOS SUDĖTIS</w:t>
      </w:r>
    </w:p>
    <w:p w14:paraId="74B5B8EC" w14:textId="1756031E" w:rsidR="003A0A17" w:rsidRPr="00980953" w:rsidRDefault="03B08322" w:rsidP="003A0A1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3A0A17" w:rsidRPr="00980953">
        <w:rPr>
          <w:rFonts w:ascii="Tahoma" w:eastAsia="Tahoma" w:hAnsi="Tahoma" w:cs="Tahoma"/>
          <w:sz w:val="20"/>
          <w:szCs w:val="20"/>
          <w:lang w:val="lt-LT"/>
        </w:rPr>
        <w:t>as turi suprojektuoti, pateikti, sumontuoti, sukonfigūruoti ir perduoti veikiančią sistemą.</w:t>
      </w:r>
    </w:p>
    <w:p w14:paraId="7A84224D" w14:textId="77777777" w:rsidR="003A0A17" w:rsidRPr="00980953" w:rsidRDefault="003A0A17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Sistemą turi sudaryti:</w:t>
      </w:r>
    </w:p>
    <w:p w14:paraId="3A24EBD1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 mažiau kaip 2 lazeriniai projektoriai;</w:t>
      </w:r>
    </w:p>
    <w:p w14:paraId="357796E7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projektorių tvirtinimo konstrukcijos;</w:t>
      </w:r>
    </w:p>
    <w:p w14:paraId="47E4FDED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vaizdo atkūrimo įranga;</w:t>
      </w:r>
    </w:p>
    <w:p w14:paraId="36EE370E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valdymo programinė įranga;</w:t>
      </w:r>
    </w:p>
    <w:p w14:paraId="6BC2D246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reikiami maitinimo ir duomenų perdavimo kabeliai;</w:t>
      </w:r>
    </w:p>
    <w:p w14:paraId="2C09BE7E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visa papildoma įranga, reikalinga pilnai sistemos veiklai.</w:t>
      </w:r>
    </w:p>
    <w:p w14:paraId="1A04282A" w14:textId="77777777" w:rsidR="003A0A17" w:rsidRPr="00980953" w:rsidRDefault="003A0A17" w:rsidP="003A0A17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31EA8F1A" w14:textId="1D30B0AB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11.3 PROJEKTORIŲ TECHNINIAI REIKALAVIMAI</w:t>
      </w:r>
    </w:p>
    <w:p w14:paraId="0E80B476" w14:textId="77777777" w:rsidR="003A0A17" w:rsidRPr="00980953" w:rsidRDefault="003A0A17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Kiekvienas projektorius turi atitikti šiuos minimalius reikalavimus:</w:t>
      </w:r>
    </w:p>
    <w:p w14:paraId="7A97C870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lazerinis šviesos šaltinis;</w:t>
      </w:r>
    </w:p>
    <w:p w14:paraId="2BF16C05" w14:textId="7E77EC4F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šviesos srautas </w:t>
      </w:r>
      <w:r w:rsidR="00A710DC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mažesnis kaip 6 000 ANSI lm;</w:t>
      </w:r>
    </w:p>
    <w:p w14:paraId="67C9D50E" w14:textId="6A17EB41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raiška </w:t>
      </w:r>
      <w:r w:rsidR="00A710DC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mažesnė kaip WUXGA (1920×1200);</w:t>
      </w:r>
    </w:p>
    <w:p w14:paraId="44FF60BD" w14:textId="7063CE48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darbo režimas </w:t>
      </w:r>
      <w:r w:rsidR="00A710DC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mažiau kaip 20 000 val.;</w:t>
      </w:r>
    </w:p>
    <w:p w14:paraId="142F06A8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galimybė veikti nepertraukiamu režimu;</w:t>
      </w:r>
    </w:p>
    <w:p w14:paraId="6B1F2642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vaizdo korekcijos funkcijos (keystone ir geometry correction);</w:t>
      </w:r>
    </w:p>
    <w:p w14:paraId="250B99E7" w14:textId="7B94D97B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tinklo valdymo galimybė;</w:t>
      </w:r>
    </w:p>
    <w:p w14:paraId="491C0A5C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HDMI ir LAN jungtys;</w:t>
      </w:r>
    </w:p>
    <w:p w14:paraId="53C64449" w14:textId="40AC90E3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gamintojo garantija </w:t>
      </w:r>
      <w:r w:rsidR="00A710DC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ne trumpesnė kaip 36 mėn.</w:t>
      </w:r>
    </w:p>
    <w:p w14:paraId="4F6B9AED" w14:textId="77777777" w:rsidR="003A0A17" w:rsidRPr="00980953" w:rsidRDefault="003A0A17" w:rsidP="003A0A17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78368EB1" w14:textId="75AB091E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11.4 VAIZDO ATKŪRIMO SISTEMA</w:t>
      </w:r>
    </w:p>
    <w:p w14:paraId="600D04E6" w14:textId="77777777" w:rsidR="003A0A17" w:rsidRPr="00980953" w:rsidRDefault="003A0A17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Sistema turi užtikrinti:</w:t>
      </w:r>
    </w:p>
    <w:p w14:paraId="6E81DB45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sinchronizuotą vaizdo atkūrimą visuose projektoriuose;</w:t>
      </w:r>
    </w:p>
    <w:p w14:paraId="06C5DF9B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automatinį sistemos paleidimą po elektros energijos tiekimo atstatymo;</w:t>
      </w:r>
    </w:p>
    <w:p w14:paraId="701FE265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turinio paleidimą pagal nustatytą grafiką;</w:t>
      </w:r>
    </w:p>
    <w:p w14:paraId="123D3986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galimybę keisti turinį nuotoliniu būdu;</w:t>
      </w:r>
    </w:p>
    <w:p w14:paraId="51D494D5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galimybę ateityje prijungti papildomą projektorių.</w:t>
      </w:r>
    </w:p>
    <w:p w14:paraId="218B0F8E" w14:textId="77777777" w:rsidR="003A0A17" w:rsidRPr="00980953" w:rsidRDefault="003A0A17" w:rsidP="003A0A17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635E9056" w14:textId="6837F692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lastRenderedPageBreak/>
        <w:t>11.5 MONTAVIMO REIKALAVIMAI</w:t>
      </w:r>
    </w:p>
    <w:p w14:paraId="3DD40EBB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Visa įranga turi būti sumontuota taip, kad netrukdytų lankytojų judėjimui.</w:t>
      </w:r>
    </w:p>
    <w:p w14:paraId="0B45ED76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Kabeliai turi būti vedami paslėptai.</w:t>
      </w:r>
    </w:p>
    <w:p w14:paraId="14B36CF6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Projektoriai turi būti sumontuoti taip, kad būtų užtikrinta patogi techninė priežiūra.</w:t>
      </w:r>
    </w:p>
    <w:p w14:paraId="4267C979" w14:textId="59C25A88" w:rsidR="003A0A17" w:rsidRPr="00980953" w:rsidRDefault="0875EFAB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3A0A17" w:rsidRPr="00980953">
        <w:rPr>
          <w:rFonts w:ascii="Tahoma" w:eastAsia="Tahoma" w:hAnsi="Tahoma" w:cs="Tahoma"/>
          <w:sz w:val="20"/>
          <w:szCs w:val="20"/>
          <w:lang w:val="lt-LT"/>
        </w:rPr>
        <w:t>as privalo atlikti galutinį vaizdo sureguliavimą objekte.</w:t>
      </w:r>
    </w:p>
    <w:p w14:paraId="7C0CBC3A" w14:textId="77777777" w:rsidR="00A710DC" w:rsidRPr="00917061" w:rsidRDefault="00A710DC" w:rsidP="00917061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22A8F1F6" w14:textId="10180770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11.6 </w:t>
      </w:r>
      <w:r w:rsidR="08DB24BD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O PATEIKIAMI DOKUMENTAI</w:t>
      </w:r>
    </w:p>
    <w:p w14:paraId="46573D63" w14:textId="04E1FE67" w:rsidR="003A0A17" w:rsidRPr="00980953" w:rsidRDefault="003A0A17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Prieš įrangos tiekimą </w:t>
      </w:r>
      <w:r w:rsidR="30A03712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privalo pateikti:</w:t>
      </w:r>
    </w:p>
    <w:p w14:paraId="1BDAE2B2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projektuojamų projekcijų zonas;</w:t>
      </w:r>
    </w:p>
    <w:p w14:paraId="37379770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įrangos išdėstymo schemą;</w:t>
      </w:r>
    </w:p>
    <w:p w14:paraId="6AB9762E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projektuojamos sistemos techninius duomenis;</w:t>
      </w:r>
    </w:p>
    <w:p w14:paraId="26E93D96" w14:textId="52CCFFE4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elektros galios poreikio skaičiavimą</w:t>
      </w:r>
      <w:r w:rsidR="00A710DC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7DBE0147" w14:textId="77777777" w:rsidR="003A0A17" w:rsidRPr="00980953" w:rsidRDefault="003A0A17" w:rsidP="003A0A17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5CEC735D" w14:textId="78A0DFFD" w:rsidR="003A0A17" w:rsidRPr="00980953" w:rsidRDefault="003A0A17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11.7 PRIĖMIMO REIKALAVIMAI</w:t>
      </w:r>
    </w:p>
    <w:p w14:paraId="7612A8C0" w14:textId="77777777" w:rsidR="003A0A17" w:rsidRPr="00980953" w:rsidRDefault="003A0A17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Sistema laikoma tinkamai įrengta, jei:</w:t>
      </w:r>
    </w:p>
    <w:p w14:paraId="44E0B227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veikia visi projektoriai;</w:t>
      </w:r>
    </w:p>
    <w:p w14:paraId="7B1F6B4A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užtikrinamas vaizdo atkūrimas ant numatytų sienų ir grindų paviršių;</w:t>
      </w:r>
    </w:p>
    <w:p w14:paraId="7F63F003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perduoti visi valdymo kodai ir instrukcijos;</w:t>
      </w:r>
    </w:p>
    <w:p w14:paraId="37FBA64A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atlikti sistemos funkciniai bandymai;</w:t>
      </w:r>
    </w:p>
    <w:p w14:paraId="4C2740D2" w14:textId="77777777" w:rsidR="003A0A17" w:rsidRPr="00980953" w:rsidRDefault="003A0A17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apmokytas užsakovo paskirtas personalas.</w:t>
      </w:r>
    </w:p>
    <w:p w14:paraId="498118AC" w14:textId="77777777" w:rsidR="0001595A" w:rsidRPr="00980953" w:rsidRDefault="0001595A" w:rsidP="0001595A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53CA2182" w14:textId="3704CDC5" w:rsidR="00087E68" w:rsidRPr="00917061" w:rsidRDefault="00087E68" w:rsidP="00917061">
      <w:pPr>
        <w:pStyle w:val="ListParagraph"/>
        <w:numPr>
          <w:ilvl w:val="0"/>
          <w:numId w:val="61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917061">
        <w:rPr>
          <w:rFonts w:ascii="Tahoma" w:hAnsi="Tahoma" w:cs="Tahoma"/>
          <w:b/>
          <w:bCs/>
          <w:sz w:val="20"/>
          <w:szCs w:val="20"/>
        </w:rPr>
        <w:t>ELEKTROS SISTEMA</w:t>
      </w:r>
    </w:p>
    <w:p w14:paraId="0C746AB8" w14:textId="61C6C587" w:rsidR="00087E68" w:rsidRPr="00980953" w:rsidRDefault="00A710DC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12.1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ELEKTROS LIZDAI</w:t>
      </w:r>
    </w:p>
    <w:p w14:paraId="65BAECEC" w14:textId="07CAA7C4" w:rsidR="00FA395C" w:rsidRPr="00980953" w:rsidRDefault="00087E68" w:rsidP="00FF3463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Numatoma įrengti 50 vnt. lizdų galerijos erdvėje. </w:t>
      </w:r>
      <w:r w:rsidR="00830F2F" w:rsidRPr="00980953">
        <w:rPr>
          <w:rFonts w:ascii="Tahoma" w:eastAsia="Tahoma" w:hAnsi="Tahoma" w:cs="Tahoma"/>
          <w:sz w:val="20"/>
          <w:szCs w:val="20"/>
          <w:lang w:val="lt-LT"/>
        </w:rPr>
        <w:t>Elektros lizdai su vaikų apsauga, montuojami ant grindjuostės, kabelius vedant paslėptai grindjuostės kanale.</w:t>
      </w:r>
      <w:r w:rsidR="03E8DE8B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="00FA395C" w:rsidRPr="00980953">
        <w:rPr>
          <w:rFonts w:ascii="Tahoma" w:eastAsia="Tahoma" w:hAnsi="Tahoma" w:cs="Tahoma"/>
          <w:sz w:val="20"/>
          <w:szCs w:val="20"/>
          <w:lang w:val="lt-LT"/>
        </w:rPr>
        <w:t>Elektros grandinės turi būti subalansuotos ir apsaugotos atskirais automatiniais jungikliais.</w:t>
      </w:r>
    </w:p>
    <w:p w14:paraId="692EDD4C" w14:textId="4F20040F" w:rsidR="00087E68" w:rsidRPr="00980953" w:rsidRDefault="00087E68" w:rsidP="00087E68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45EC9F40" w14:textId="77777777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21A630A5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230 V;</w:t>
      </w:r>
    </w:p>
    <w:p w14:paraId="7FA4EDF9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 įžeminimu;</w:t>
      </w:r>
    </w:p>
    <w:p w14:paraId="754A66F6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spalva nerūdijančio plieno arba analogiška;</w:t>
      </w:r>
    </w:p>
    <w:p w14:paraId="425CCECC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montuojami kas ~3 m pagal sienas;</w:t>
      </w:r>
    </w:p>
    <w:p w14:paraId="7D764372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apsauga nuo netyčinio prisilietimo.</w:t>
      </w:r>
    </w:p>
    <w:p w14:paraId="67FFA699" w14:textId="77777777" w:rsidR="00927F6C" w:rsidRPr="00980953" w:rsidRDefault="00927F6C" w:rsidP="00927F6C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22163B64" w14:textId="77777777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Darbai apima:</w:t>
      </w:r>
    </w:p>
    <w:p w14:paraId="49F13249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kabelių tiesimą;</w:t>
      </w:r>
    </w:p>
    <w:p w14:paraId="4522F4E2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instaliacijos montavimą;</w:t>
      </w:r>
    </w:p>
    <w:p w14:paraId="69195E30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automatinių apsaugų prijungimą;</w:t>
      </w:r>
    </w:p>
    <w:p w14:paraId="0D3F3A59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matavimus;</w:t>
      </w:r>
    </w:p>
    <w:p w14:paraId="4DAE12D1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bandymus.</w:t>
      </w:r>
    </w:p>
    <w:p w14:paraId="2A14B564" w14:textId="55A72CA6" w:rsidR="00087E68" w:rsidRPr="00980953" w:rsidRDefault="00087E68" w:rsidP="00087E68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777F9285" w14:textId="328DA261" w:rsidR="00087E68" w:rsidRPr="00917061" w:rsidRDefault="00087E68" w:rsidP="00917061">
      <w:pPr>
        <w:pStyle w:val="ListParagraph"/>
        <w:numPr>
          <w:ilvl w:val="0"/>
          <w:numId w:val="61"/>
        </w:numPr>
        <w:spacing w:after="160" w:line="259" w:lineRule="auto"/>
        <w:ind w:left="629" w:hanging="357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917061">
        <w:rPr>
          <w:rFonts w:ascii="Tahoma" w:hAnsi="Tahoma" w:cs="Tahoma"/>
          <w:b/>
          <w:bCs/>
          <w:sz w:val="20"/>
          <w:szCs w:val="20"/>
        </w:rPr>
        <w:t xml:space="preserve">GALERIJOS </w:t>
      </w:r>
      <w:r w:rsidR="00927F6C" w:rsidRPr="00917061">
        <w:rPr>
          <w:rFonts w:ascii="Tahoma" w:hAnsi="Tahoma" w:cs="Tahoma"/>
          <w:b/>
          <w:bCs/>
          <w:sz w:val="20"/>
          <w:szCs w:val="20"/>
        </w:rPr>
        <w:t>DRENAŽO</w:t>
      </w:r>
      <w:r w:rsidRPr="00917061">
        <w:rPr>
          <w:rFonts w:ascii="Tahoma" w:hAnsi="Tahoma" w:cs="Tahoma"/>
          <w:b/>
          <w:bCs/>
          <w:sz w:val="20"/>
          <w:szCs w:val="20"/>
        </w:rPr>
        <w:t xml:space="preserve"> DARBŲ DALIS</w:t>
      </w:r>
    </w:p>
    <w:p w14:paraId="7424E64F" w14:textId="6CC37678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3</w:t>
      </w:r>
      <w:r w:rsidR="00417391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.1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PERIMETRO DRENAŽO SISTEMA</w:t>
      </w:r>
    </w:p>
    <w:p w14:paraId="6AFCE469" w14:textId="77777777" w:rsidR="0001595A" w:rsidRPr="00980953" w:rsidRDefault="0001595A" w:rsidP="00417391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</w:p>
    <w:p w14:paraId="46A4576A" w14:textId="1B31A9C6" w:rsidR="00087E68" w:rsidRPr="00980953" w:rsidRDefault="00087E68" w:rsidP="0041739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lastRenderedPageBreak/>
        <w:t xml:space="preserve">Drenažo </w:t>
      </w:r>
      <w:r w:rsidR="001F6E0A" w:rsidRPr="00980953">
        <w:rPr>
          <w:rFonts w:ascii="Tahoma" w:eastAsia="Tahoma" w:hAnsi="Tahoma" w:cs="Tahoma"/>
          <w:sz w:val="20"/>
          <w:szCs w:val="20"/>
          <w:lang w:val="lt-LT"/>
        </w:rPr>
        <w:t>sistema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="00307FCF" w:rsidRPr="00917061">
        <w:rPr>
          <w:rFonts w:ascii="Tahoma" w:eastAsia="Tahoma" w:hAnsi="Tahoma" w:cs="Tahoma"/>
          <w:sz w:val="20"/>
          <w:szCs w:val="20"/>
          <w:lang w:val="lt-LT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140 m. </w:t>
      </w:r>
    </w:p>
    <w:p w14:paraId="29BA5AF2" w14:textId="568CE534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17061">
        <w:rPr>
          <w:rFonts w:ascii="Tahoma" w:eastAsia="Tahoma" w:hAnsi="Tahoma" w:cs="Tahoma"/>
          <w:noProof/>
          <w:sz w:val="20"/>
          <w:szCs w:val="20"/>
          <w:lang w:val="lt-LT"/>
        </w:rPr>
        <w:drawing>
          <wp:anchor distT="0" distB="0" distL="114300" distR="114300" simplePos="0" relativeHeight="251658248" behindDoc="0" locked="0" layoutInCell="1" allowOverlap="1" wp14:anchorId="0C2DA57C" wp14:editId="62C383E8">
            <wp:simplePos x="0" y="0"/>
            <wp:positionH relativeFrom="column">
              <wp:posOffset>4210050</wp:posOffset>
            </wp:positionH>
            <wp:positionV relativeFrom="paragraph">
              <wp:posOffset>152400</wp:posOffset>
            </wp:positionV>
            <wp:extent cx="1558835" cy="1282914"/>
            <wp:effectExtent l="0" t="0" r="3810" b="0"/>
            <wp:wrapNone/>
            <wp:docPr id="20478058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835" cy="128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393D715A" w14:textId="64BC3F01" w:rsidR="001F6E0A" w:rsidRPr="00980953" w:rsidRDefault="001F6E0A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tranšėjos gylis </w:t>
      </w:r>
      <w:r w:rsidR="00307FC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830F2F" w:rsidRPr="00980953">
        <w:rPr>
          <w:rFonts w:ascii="Tahoma" w:eastAsia="Tahoma" w:hAnsi="Tahoma" w:cs="Tahoma"/>
          <w:sz w:val="20"/>
          <w:szCs w:val="20"/>
          <w:lang w:val="lt-LT"/>
        </w:rPr>
        <w:t>6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0 cm;</w:t>
      </w:r>
    </w:p>
    <w:p w14:paraId="413AB181" w14:textId="595D46F2" w:rsidR="00087E68" w:rsidRPr="00980953" w:rsidRDefault="001F6E0A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vamzdžio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diametras </w:t>
      </w:r>
      <w:r w:rsidR="00307FC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ne mažesnis kaip DN110;</w:t>
      </w:r>
    </w:p>
    <w:p w14:paraId="03B88226" w14:textId="6716E65F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filtracinis geotekstilės apvalkalas;</w:t>
      </w:r>
    </w:p>
    <w:p w14:paraId="1A6FF58C" w14:textId="28F035F5" w:rsidR="00417391" w:rsidRPr="00980953" w:rsidRDefault="00417391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plauto žvirgždo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  <w:r w:rsidR="001F6E0A" w:rsidRPr="00980953">
        <w:rPr>
          <w:rFonts w:ascii="Tahoma" w:eastAsia="Tahoma" w:hAnsi="Tahoma" w:cs="Tahoma"/>
          <w:sz w:val="20"/>
          <w:szCs w:val="20"/>
          <w:lang w:val="lt-LT"/>
        </w:rPr>
        <w:t xml:space="preserve">fr. 4-16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užpildas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iki tranšėjos viršaus</w:t>
      </w:r>
    </w:p>
    <w:p w14:paraId="5865AEF0" w14:textId="25CD3C69" w:rsidR="00087E68" w:rsidRPr="00980953" w:rsidRDefault="00417391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neaustinės geotekstilės 200g/m² paklotas tranšėjoje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32C62F04" w14:textId="3E115809" w:rsidR="00087E68" w:rsidRPr="00980953" w:rsidRDefault="00417391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Inspekcinis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 šulinys:</w:t>
      </w:r>
    </w:p>
    <w:p w14:paraId="780686E3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1 vnt.;</w:t>
      </w:r>
    </w:p>
    <w:p w14:paraId="2D71BBE3" w14:textId="54D1CF6F" w:rsidR="00087E68" w:rsidRPr="00980953" w:rsidRDefault="00417391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17061">
        <w:rPr>
          <w:rFonts w:ascii="Tahoma" w:eastAsia="Tahoma" w:hAnsi="Tahoma" w:cs="Tahoma"/>
          <w:sz w:val="20"/>
          <w:szCs w:val="20"/>
          <w:lang w:val="lt-LT"/>
        </w:rPr>
        <w:t>PP gofruoto viengubos sienelės vamzdis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7F41AC08" w14:textId="668DEAB0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 dangčiu;</w:t>
      </w:r>
    </w:p>
    <w:p w14:paraId="1571B46E" w14:textId="5E2346B2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prijungimas prie </w:t>
      </w:r>
      <w:r w:rsidR="00417391" w:rsidRPr="00980953">
        <w:rPr>
          <w:rFonts w:ascii="Tahoma" w:eastAsia="Tahoma" w:hAnsi="Tahoma" w:cs="Tahoma"/>
          <w:sz w:val="20"/>
          <w:szCs w:val="20"/>
          <w:lang w:val="lt-LT"/>
        </w:rPr>
        <w:t xml:space="preserve">esamos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lietaus kanalizacijos.</w:t>
      </w:r>
    </w:p>
    <w:p w14:paraId="093E791E" w14:textId="77777777" w:rsidR="0001595A" w:rsidRPr="00980953" w:rsidRDefault="0001595A" w:rsidP="00417391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4623ADD0" w14:textId="36ECAD97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3</w:t>
      </w:r>
      <w:r w:rsidR="00417391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.2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HDPE MEMBRANA</w:t>
      </w:r>
    </w:p>
    <w:p w14:paraId="61CFD3D6" w14:textId="08513912" w:rsidR="00087E68" w:rsidRPr="00980953" w:rsidRDefault="00087E68" w:rsidP="0041739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Kiekis </w:t>
      </w:r>
      <w:r w:rsidR="0000568B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800 m²</w:t>
      </w:r>
      <w:r w:rsidR="00417391" w:rsidRPr="00980953">
        <w:rPr>
          <w:rFonts w:ascii="Tahoma" w:eastAsia="Tahoma" w:hAnsi="Tahoma" w:cs="Tahoma"/>
          <w:sz w:val="20"/>
          <w:szCs w:val="20"/>
          <w:lang w:val="lt-LT"/>
        </w:rPr>
        <w:t xml:space="preserve"> (Tikslinti vietoje)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7CFE9952" w14:textId="0962956B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4E4CE429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HDPE geomembrana;</w:t>
      </w:r>
    </w:p>
    <w:p w14:paraId="76D9DF05" w14:textId="29A849A3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storis ne mažesnis kaip 1 mm;</w:t>
      </w:r>
    </w:p>
    <w:p w14:paraId="1F4DB2C3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atspari UV poveikiui;</w:t>
      </w:r>
    </w:p>
    <w:p w14:paraId="02CFA4B5" w14:textId="6B14E7EA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suvirintos siūlės;</w:t>
      </w:r>
    </w:p>
    <w:p w14:paraId="72EE5A44" w14:textId="6BE3743B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atliktas siūlių sandarumo testavimas.</w:t>
      </w:r>
    </w:p>
    <w:p w14:paraId="259F858D" w14:textId="77777777" w:rsidR="000B5DE9" w:rsidRPr="00980953" w:rsidRDefault="000B5DE9" w:rsidP="00417391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</w:p>
    <w:p w14:paraId="3D09CA7B" w14:textId="25D3F1F5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3</w:t>
      </w:r>
      <w:r w:rsidR="000B5DE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.3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GEOTEKSTILĖ</w:t>
      </w:r>
    </w:p>
    <w:p w14:paraId="3BA9B11E" w14:textId="2D75F343" w:rsidR="00087E68" w:rsidRPr="00980953" w:rsidRDefault="000B5DE9" w:rsidP="0041739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Pagrindų sluoksnių atskyrimui naudojama neaustinė geotekstilė.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Kiekis 800 m²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(tikslinti vietoje)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77FC9CF8" w14:textId="77777777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311EC477" w14:textId="00CBFDD9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ne mažiau kaip </w:t>
      </w:r>
      <w:r w:rsidR="000B5DE9" w:rsidRPr="00980953">
        <w:rPr>
          <w:rFonts w:ascii="Tahoma" w:eastAsia="Tahoma" w:hAnsi="Tahoma" w:cs="Tahoma"/>
          <w:sz w:val="20"/>
          <w:szCs w:val="20"/>
          <w:lang w:val="lt-LT"/>
        </w:rPr>
        <w:t>25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0 g/m²;</w:t>
      </w:r>
    </w:p>
    <w:p w14:paraId="0463D224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atspari puvimui;</w:t>
      </w:r>
    </w:p>
    <w:p w14:paraId="04815871" w14:textId="77777777" w:rsidR="00087E68" w:rsidRPr="00980953" w:rsidRDefault="00087E68" w:rsidP="00917061">
      <w:pPr>
        <w:numPr>
          <w:ilvl w:val="0"/>
          <w:numId w:val="1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didelis vandens laidumas.</w:t>
      </w:r>
    </w:p>
    <w:p w14:paraId="2D994371" w14:textId="77777777" w:rsidR="001F6E0A" w:rsidRPr="00980953" w:rsidRDefault="001F6E0A" w:rsidP="001F6E0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712AA4B7" w14:textId="1B27FE13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3</w:t>
      </w:r>
      <w:r w:rsidR="000B5DE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.</w:t>
      </w:r>
      <w:r w:rsidR="001F6E0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4</w:t>
      </w:r>
      <w:r w:rsidR="000B5DE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UŽPILAMIEJI SLUOKSNIAI</w:t>
      </w:r>
    </w:p>
    <w:p w14:paraId="0BFDED21" w14:textId="5B79D799" w:rsidR="00087E68" w:rsidRPr="00980953" w:rsidRDefault="00087E68" w:rsidP="000B5DE9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Smėli</w:t>
      </w:r>
      <w:r w:rsidR="000B5DE9" w:rsidRPr="00980953">
        <w:rPr>
          <w:rFonts w:ascii="Tahoma" w:eastAsia="Tahoma" w:hAnsi="Tahoma" w:cs="Tahoma"/>
          <w:sz w:val="20"/>
          <w:szCs w:val="20"/>
          <w:lang w:val="lt-LT"/>
        </w:rPr>
        <w:t>o žvyro mišinys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ir augalinis gruntas </w:t>
      </w:r>
      <w:r w:rsidR="00307FCF" w:rsidRPr="00980953">
        <w:rPr>
          <w:rFonts w:ascii="Tahoma" w:eastAsia="Tahoma" w:hAnsi="Tahoma" w:cs="Tahoma"/>
          <w:color w:val="000000" w:themeColor="text1"/>
          <w:sz w:val="20"/>
          <w:szCs w:val="20"/>
        </w:rPr>
        <w:t xml:space="preserve">–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po 100 m³.</w:t>
      </w:r>
    </w:p>
    <w:p w14:paraId="277ECD27" w14:textId="77777777" w:rsidR="00087E68" w:rsidRPr="00980953" w:rsidRDefault="00087E68" w:rsidP="000B5DE9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36239EE3" w14:textId="7183AFCA" w:rsidR="000B5DE9" w:rsidRPr="00980953" w:rsidRDefault="001F6E0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augalinis gruntas 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be organinių priemaišų;</w:t>
      </w:r>
    </w:p>
    <w:p w14:paraId="7058F231" w14:textId="41E2C433" w:rsidR="00087E68" w:rsidRPr="00980953" w:rsidRDefault="00087E68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augalinis sluoksnis tinkamas vejos įrengimui</w:t>
      </w:r>
      <w:r w:rsidR="001F6E0A"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4B3F6C15" w14:textId="77777777" w:rsidR="001F6E0A" w:rsidRPr="00980953" w:rsidRDefault="001F6E0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smėlio žvyro mišinys fr. 0/5;</w:t>
      </w:r>
    </w:p>
    <w:p w14:paraId="5D095CF1" w14:textId="0C2DAE3B" w:rsidR="001F6E0A" w:rsidRPr="00980953" w:rsidRDefault="001F6E0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smėlio žvyro mišinio sutankinimo koeficientas privalo būti ne mažiau E</w:t>
      </w:r>
      <w:r w:rsidR="007B63EA" w:rsidRPr="00980953">
        <w:rPr>
          <w:rFonts w:ascii="Tahoma" w:eastAsia="Tahoma" w:hAnsi="Tahoma" w:cs="Tahoma"/>
          <w:sz w:val="20"/>
          <w:szCs w:val="20"/>
          <w:lang w:val="lt-LT"/>
        </w:rPr>
        <w:t xml:space="preserve">vd </w:t>
      </w:r>
      <w:r w:rsidRPr="00980953">
        <w:rPr>
          <w:rFonts w:ascii="Tahoma" w:eastAsia="Tahoma" w:hAnsi="Tahoma" w:cs="Tahoma"/>
          <w:sz w:val="20"/>
          <w:szCs w:val="20"/>
        </w:rPr>
        <w:t>15M</w:t>
      </w:r>
      <w:r w:rsidR="007B63EA" w:rsidRPr="00980953">
        <w:rPr>
          <w:rFonts w:ascii="Tahoma" w:eastAsia="Tahoma" w:hAnsi="Tahoma" w:cs="Tahoma"/>
          <w:sz w:val="20"/>
          <w:szCs w:val="20"/>
        </w:rPr>
        <w:t>p</w:t>
      </w:r>
      <w:r w:rsidRPr="00980953">
        <w:rPr>
          <w:rFonts w:ascii="Tahoma" w:eastAsia="Tahoma" w:hAnsi="Tahoma" w:cs="Tahoma"/>
          <w:sz w:val="20"/>
          <w:szCs w:val="20"/>
        </w:rPr>
        <w:t>a</w:t>
      </w:r>
      <w:r w:rsidR="00307FCF">
        <w:rPr>
          <w:rFonts w:ascii="Tahoma" w:eastAsia="Tahoma" w:hAnsi="Tahoma" w:cs="Tahoma"/>
          <w:sz w:val="20"/>
          <w:szCs w:val="20"/>
        </w:rPr>
        <w:t>.</w:t>
      </w:r>
    </w:p>
    <w:p w14:paraId="2CFB37B3" w14:textId="77777777" w:rsidR="007B63EA" w:rsidRPr="00980953" w:rsidRDefault="007B63EA" w:rsidP="007B63EA">
      <w:pPr>
        <w:ind w:left="1440"/>
        <w:rPr>
          <w:rFonts w:ascii="Tahoma" w:eastAsia="Tahoma" w:hAnsi="Tahoma" w:cs="Tahoma"/>
          <w:sz w:val="20"/>
          <w:szCs w:val="20"/>
          <w:lang w:val="lt-LT"/>
        </w:rPr>
      </w:pPr>
    </w:p>
    <w:p w14:paraId="1F503053" w14:textId="1B66EE8A" w:rsidR="00087E68" w:rsidRPr="00980953" w:rsidRDefault="000209BF" w:rsidP="00917061">
      <w:pPr>
        <w:ind w:left="720" w:firstLine="36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3</w:t>
      </w:r>
      <w:r w:rsidR="007B63E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.5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VEJOS ĮRENGIMAS</w:t>
      </w:r>
    </w:p>
    <w:p w14:paraId="625A90A1" w14:textId="1B9E537B" w:rsidR="00087E68" w:rsidRPr="00980953" w:rsidRDefault="007B63EA" w:rsidP="00917061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</w:rPr>
        <w:t>Vejai atstatyti naudojami vejos sėklų mišiniai „Road“ arba „Robustica“</w:t>
      </w:r>
      <w:r w:rsidR="009C71F8" w:rsidRPr="00980953">
        <w:rPr>
          <w:rFonts w:ascii="Tahoma" w:eastAsia="Tahoma" w:hAnsi="Tahoma" w:cs="Tahoma"/>
          <w:sz w:val="20"/>
          <w:szCs w:val="20"/>
        </w:rPr>
        <w:t xml:space="preserve">. </w:t>
      </w:r>
      <w:r w:rsidR="00B773B0" w:rsidRPr="00980953">
        <w:rPr>
          <w:rFonts w:ascii="Tahoma" w:eastAsia="Tahoma" w:hAnsi="Tahoma" w:cs="Tahoma"/>
          <w:sz w:val="20"/>
          <w:szCs w:val="20"/>
        </w:rPr>
        <w:t>O</w:t>
      </w:r>
      <w:r w:rsidR="009C71F8" w:rsidRPr="00980953">
        <w:rPr>
          <w:rFonts w:ascii="Tahoma" w:eastAsia="Tahoma" w:hAnsi="Tahoma" w:cs="Tahoma"/>
          <w:sz w:val="20"/>
          <w:szCs w:val="20"/>
        </w:rPr>
        <w:t>rientacinis k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iekis</w:t>
      </w:r>
      <w:r w:rsidR="00B773B0" w:rsidRPr="00980953">
        <w:rPr>
          <w:rFonts w:ascii="Tahoma" w:eastAsia="Tahoma" w:hAnsi="Tahoma" w:cs="Tahoma"/>
          <w:sz w:val="20"/>
          <w:szCs w:val="20"/>
          <w:lang w:val="lt-LT"/>
        </w:rPr>
        <w:t xml:space="preserve"> yra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 xml:space="preserve"> 800 m²</w:t>
      </w:r>
      <w:r w:rsidR="00B773B0" w:rsidRPr="00980953">
        <w:rPr>
          <w:rFonts w:ascii="Tahoma" w:eastAsia="Tahoma" w:hAnsi="Tahoma" w:cs="Tahoma"/>
          <w:sz w:val="20"/>
          <w:szCs w:val="20"/>
          <w:lang w:val="lt-LT"/>
        </w:rPr>
        <w:t xml:space="preserve"> ir bus tikslinamas vietoje darbų metu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.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</w:t>
      </w:r>
    </w:p>
    <w:p w14:paraId="476B5E55" w14:textId="77777777" w:rsidR="00087E68" w:rsidRPr="00980953" w:rsidRDefault="00087E68" w:rsidP="00917061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Reikalavimai:</w:t>
      </w:r>
    </w:p>
    <w:p w14:paraId="7D0EC7A7" w14:textId="77777777" w:rsidR="00087E68" w:rsidRPr="00980953" w:rsidRDefault="00087E68" w:rsidP="00917061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sertifikuotas vejų mišinys;</w:t>
      </w:r>
    </w:p>
    <w:p w14:paraId="3B0E5DA2" w14:textId="77777777" w:rsidR="00087E68" w:rsidRPr="00980953" w:rsidRDefault="00087E68" w:rsidP="00917061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grunto paruošimas;</w:t>
      </w:r>
    </w:p>
    <w:p w14:paraId="312AF561" w14:textId="52D4091C" w:rsidR="00087E68" w:rsidRPr="00980953" w:rsidRDefault="00087E68" w:rsidP="00917061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volavimas</w:t>
      </w:r>
      <w:r w:rsidR="00307FCF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69292B9E" w14:textId="77777777" w:rsidR="0001595A" w:rsidRPr="00917061" w:rsidRDefault="0001595A" w:rsidP="00307FCF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3DF9F3B0" w14:textId="10991E0C" w:rsidR="00087E68" w:rsidRPr="00917061" w:rsidRDefault="00A65559" w:rsidP="00917061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917061">
        <w:rPr>
          <w:rFonts w:ascii="Tahoma" w:hAnsi="Tahoma" w:cs="Tahoma"/>
          <w:b/>
          <w:bCs/>
          <w:sz w:val="20"/>
          <w:szCs w:val="20"/>
        </w:rPr>
        <w:lastRenderedPageBreak/>
        <w:t>GARANTINIAI REIKALAVIMAI</w:t>
      </w:r>
    </w:p>
    <w:p w14:paraId="1EA5F885" w14:textId="0F2B3067" w:rsidR="007B63EA" w:rsidRPr="0000568B" w:rsidRDefault="104012C5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>Tiekėj</w:t>
      </w:r>
      <w:r w:rsidR="007B63EA" w:rsidRPr="0000568B">
        <w:rPr>
          <w:rFonts w:ascii="Tahoma" w:hAnsi="Tahoma" w:cs="Tahoma"/>
          <w:sz w:val="20"/>
          <w:szCs w:val="20"/>
          <w:lang w:val="lt-LT"/>
        </w:rPr>
        <w:t>as suteikia ne trumpesnę kaip 60 (šešiasdešimties) mėnesių garantiją visiems bendrastatybiniams, apdailos, grindų, laiptų, metalo konstrukcijų, hidroizoliacijos ir drenažo darbams.</w:t>
      </w:r>
    </w:p>
    <w:p w14:paraId="603BC8ED" w14:textId="524C1FEC" w:rsidR="007B63EA" w:rsidRPr="0000568B" w:rsidRDefault="007B63EA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>Elektros instaliacijos, apšvietimo sistemos, maitinimo šaltinių, valdymo įrangos ir kitų elektrotechninių sistemų garantinis laikotarpis turi būti ne trumpesnis kaip 60 (šešiasdešimt) mėnesių.</w:t>
      </w:r>
    </w:p>
    <w:p w14:paraId="6D6B35F4" w14:textId="00204C5F" w:rsidR="0000568B" w:rsidRPr="0000568B" w:rsidRDefault="007B63EA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>Garantinis laikotarpis skaičiuojamas nuo galutinio darbų perdavimo-priėmimo akto pasirašymo dienos.</w:t>
      </w:r>
    </w:p>
    <w:p w14:paraId="15E8DA2D" w14:textId="33CACDA9" w:rsidR="007B63EA" w:rsidRPr="0000568B" w:rsidRDefault="7B4EBADE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>Tiekėj</w:t>
      </w:r>
      <w:r w:rsidR="007B63EA" w:rsidRPr="0000568B">
        <w:rPr>
          <w:rFonts w:ascii="Tahoma" w:hAnsi="Tahoma" w:cs="Tahoma"/>
          <w:sz w:val="20"/>
          <w:szCs w:val="20"/>
          <w:lang w:val="lt-LT"/>
        </w:rPr>
        <w:t>as garantuoja, kad visi panaudoti gaminiai, medžiagos ir įranga yra nauji, nenaudoti ir atitinka techninės specifikacijos reikalavimus.</w:t>
      </w:r>
    </w:p>
    <w:p w14:paraId="2106BD9A" w14:textId="290EF6B4" w:rsidR="007B63EA" w:rsidRPr="0000568B" w:rsidRDefault="007B63EA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 xml:space="preserve">Garantiniu laikotarpiu nustatyti defektai, paslėpti trūkumai, nekokybiškai atlikti darbai ar netinkamai veikianti įranga turi būti pašalinti </w:t>
      </w:r>
      <w:r w:rsidR="04B733F4" w:rsidRPr="0000568B">
        <w:rPr>
          <w:rFonts w:ascii="Tahoma" w:hAnsi="Tahoma" w:cs="Tahoma"/>
          <w:sz w:val="20"/>
          <w:szCs w:val="20"/>
          <w:lang w:val="lt-LT"/>
        </w:rPr>
        <w:t>Tiekėj</w:t>
      </w:r>
      <w:r w:rsidRPr="0000568B">
        <w:rPr>
          <w:rFonts w:ascii="Tahoma" w:hAnsi="Tahoma" w:cs="Tahoma"/>
          <w:sz w:val="20"/>
          <w:szCs w:val="20"/>
          <w:lang w:val="lt-LT"/>
        </w:rPr>
        <w:t>o lėšomis.</w:t>
      </w:r>
    </w:p>
    <w:p w14:paraId="1AA47AD7" w14:textId="55B9DCC2" w:rsidR="007B63EA" w:rsidRPr="0000568B" w:rsidRDefault="007B63EA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 xml:space="preserve">Apie nustatytą defektą Užsakovas </w:t>
      </w:r>
      <w:r w:rsidR="7ADA5A49" w:rsidRPr="0000568B">
        <w:rPr>
          <w:rFonts w:ascii="Tahoma" w:hAnsi="Tahoma" w:cs="Tahoma"/>
          <w:sz w:val="20"/>
          <w:szCs w:val="20"/>
          <w:lang w:val="lt-LT"/>
        </w:rPr>
        <w:t>Tiekėj</w:t>
      </w:r>
      <w:r w:rsidRPr="0000568B">
        <w:rPr>
          <w:rFonts w:ascii="Tahoma" w:hAnsi="Tahoma" w:cs="Tahoma"/>
          <w:sz w:val="20"/>
          <w:szCs w:val="20"/>
          <w:lang w:val="lt-LT"/>
        </w:rPr>
        <w:t xml:space="preserve">ą informuoja raštu. </w:t>
      </w:r>
      <w:r w:rsidR="0EB4F375" w:rsidRPr="0000568B">
        <w:rPr>
          <w:rFonts w:ascii="Tahoma" w:hAnsi="Tahoma" w:cs="Tahoma"/>
          <w:sz w:val="20"/>
          <w:szCs w:val="20"/>
          <w:lang w:val="lt-LT"/>
        </w:rPr>
        <w:t>Tiekėj</w:t>
      </w:r>
      <w:r w:rsidRPr="0000568B">
        <w:rPr>
          <w:rFonts w:ascii="Tahoma" w:hAnsi="Tahoma" w:cs="Tahoma"/>
          <w:sz w:val="20"/>
          <w:szCs w:val="20"/>
          <w:lang w:val="lt-LT"/>
        </w:rPr>
        <w:t>as privalo:</w:t>
      </w:r>
    </w:p>
    <w:p w14:paraId="33093EEE" w14:textId="77777777" w:rsidR="007B63EA" w:rsidRPr="0000568B" w:rsidRDefault="007B63EA" w:rsidP="00917061">
      <w:pPr>
        <w:numPr>
          <w:ilvl w:val="0"/>
          <w:numId w:val="44"/>
        </w:numPr>
        <w:tabs>
          <w:tab w:val="num" w:pos="-275"/>
        </w:tabs>
        <w:ind w:left="1452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00568B">
        <w:rPr>
          <w:rFonts w:ascii="Tahoma" w:eastAsia="Tahoma" w:hAnsi="Tahoma" w:cs="Tahoma"/>
          <w:sz w:val="20"/>
          <w:szCs w:val="20"/>
          <w:lang w:val="lt-LT"/>
        </w:rPr>
        <w:t>per 2 darbo dienas pateikti atsakymą dėl defekto šalinimo;</w:t>
      </w:r>
    </w:p>
    <w:p w14:paraId="04C00C7A" w14:textId="77777777" w:rsidR="007B63EA" w:rsidRPr="0000568B" w:rsidRDefault="007B63EA" w:rsidP="00917061">
      <w:pPr>
        <w:numPr>
          <w:ilvl w:val="0"/>
          <w:numId w:val="44"/>
        </w:numPr>
        <w:tabs>
          <w:tab w:val="num" w:pos="-275"/>
        </w:tabs>
        <w:ind w:left="1452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00568B">
        <w:rPr>
          <w:rFonts w:ascii="Tahoma" w:eastAsia="Tahoma" w:hAnsi="Tahoma" w:cs="Tahoma"/>
          <w:sz w:val="20"/>
          <w:szCs w:val="20"/>
          <w:lang w:val="lt-LT"/>
        </w:rPr>
        <w:t>per 5 darbo dienas pradėti šalinimo darbus;</w:t>
      </w:r>
    </w:p>
    <w:p w14:paraId="56AB59E5" w14:textId="77777777" w:rsidR="007B63EA" w:rsidRPr="0000568B" w:rsidRDefault="007B63EA" w:rsidP="00917061">
      <w:pPr>
        <w:numPr>
          <w:ilvl w:val="0"/>
          <w:numId w:val="44"/>
        </w:numPr>
        <w:tabs>
          <w:tab w:val="num" w:pos="-275"/>
        </w:tabs>
        <w:ind w:left="1452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00568B">
        <w:rPr>
          <w:rFonts w:ascii="Tahoma" w:eastAsia="Tahoma" w:hAnsi="Tahoma" w:cs="Tahoma"/>
          <w:sz w:val="20"/>
          <w:szCs w:val="20"/>
          <w:lang w:val="lt-LT"/>
        </w:rPr>
        <w:t>per su Užsakovu suderintą terminą visiškai pašalinti defektą.</w:t>
      </w:r>
    </w:p>
    <w:p w14:paraId="06A47B2A" w14:textId="56F2C21F" w:rsidR="007B63EA" w:rsidRPr="0000568B" w:rsidRDefault="007B63EA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>Visi darbai, medžiagos ir įranga, kuriems taikoma gamintojo garantija, turi būti perduoti Užsakovui kartu su garantiniais dokumentais.</w:t>
      </w:r>
    </w:p>
    <w:p w14:paraId="6F279180" w14:textId="68A286C7" w:rsidR="00830F2F" w:rsidRPr="0000568B" w:rsidRDefault="00830F2F" w:rsidP="0033446A">
      <w:pPr>
        <w:pStyle w:val="ListParagraph"/>
        <w:numPr>
          <w:ilvl w:val="1"/>
          <w:numId w:val="55"/>
        </w:numPr>
        <w:spacing w:line="240" w:lineRule="auto"/>
        <w:ind w:left="357" w:firstLine="0"/>
        <w:jc w:val="both"/>
        <w:rPr>
          <w:rFonts w:ascii="Tahoma" w:hAnsi="Tahoma" w:cs="Tahoma"/>
          <w:sz w:val="20"/>
          <w:szCs w:val="20"/>
          <w:lang w:val="lt-LT"/>
        </w:rPr>
      </w:pPr>
      <w:r w:rsidRPr="0000568B">
        <w:rPr>
          <w:rFonts w:ascii="Tahoma" w:hAnsi="Tahoma" w:cs="Tahoma"/>
          <w:sz w:val="20"/>
          <w:szCs w:val="20"/>
          <w:lang w:val="lt-LT"/>
        </w:rPr>
        <w:t xml:space="preserve">Garantiniu laikotarpiu visi defektų šalinimo kaštai tenka </w:t>
      </w:r>
      <w:r w:rsidR="17553B3D" w:rsidRPr="0000568B">
        <w:rPr>
          <w:rFonts w:ascii="Tahoma" w:hAnsi="Tahoma" w:cs="Tahoma"/>
          <w:sz w:val="20"/>
          <w:szCs w:val="20"/>
          <w:lang w:val="lt-LT"/>
        </w:rPr>
        <w:t>Tiekėj</w:t>
      </w:r>
      <w:r w:rsidRPr="0000568B">
        <w:rPr>
          <w:rFonts w:ascii="Tahoma" w:hAnsi="Tahoma" w:cs="Tahoma"/>
          <w:sz w:val="20"/>
          <w:szCs w:val="20"/>
          <w:lang w:val="lt-LT"/>
        </w:rPr>
        <w:t>ui.</w:t>
      </w:r>
    </w:p>
    <w:p w14:paraId="3A1FF256" w14:textId="77777777" w:rsidR="007B63EA" w:rsidRPr="00980953" w:rsidRDefault="007B63EA" w:rsidP="00087E68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66815322" w14:textId="77777777" w:rsidR="00DD3D1C" w:rsidRPr="00980953" w:rsidRDefault="00DD3D1C" w:rsidP="00087E68">
      <w:pPr>
        <w:rPr>
          <w:rFonts w:ascii="Tahoma" w:eastAsia="Tahoma" w:hAnsi="Tahoma" w:cs="Tahoma"/>
          <w:b/>
          <w:bCs/>
          <w:sz w:val="20"/>
          <w:szCs w:val="20"/>
          <w:lang w:val="lt-LT"/>
        </w:rPr>
      </w:pPr>
    </w:p>
    <w:p w14:paraId="4BB5127A" w14:textId="69E0C892" w:rsidR="00087E68" w:rsidRPr="0033446A" w:rsidRDefault="00A65559" w:rsidP="007F7A26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33446A">
        <w:rPr>
          <w:rFonts w:ascii="Tahoma" w:hAnsi="Tahoma" w:cs="Tahoma"/>
          <w:b/>
          <w:bCs/>
          <w:sz w:val="20"/>
          <w:szCs w:val="20"/>
        </w:rPr>
        <w:t>DARBŲ PRIĖMIMAS</w:t>
      </w:r>
    </w:p>
    <w:p w14:paraId="7C92C27C" w14:textId="7EDCEA59" w:rsidR="00087E68" w:rsidRPr="00980953" w:rsidRDefault="1F5641D2" w:rsidP="0033446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087E68" w:rsidRPr="00980953">
        <w:rPr>
          <w:rFonts w:ascii="Tahoma" w:eastAsia="Tahoma" w:hAnsi="Tahoma" w:cs="Tahoma"/>
          <w:sz w:val="20"/>
          <w:szCs w:val="20"/>
          <w:lang w:val="lt-LT"/>
        </w:rPr>
        <w:t>as pateikia:</w:t>
      </w:r>
    </w:p>
    <w:p w14:paraId="253C0C07" w14:textId="77777777" w:rsidR="00087E68" w:rsidRPr="00980953" w:rsidRDefault="00087E68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atliktų darbų aktus;</w:t>
      </w:r>
    </w:p>
    <w:p w14:paraId="0BA6417D" w14:textId="77777777" w:rsidR="00087E68" w:rsidRPr="00980953" w:rsidRDefault="00087E68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medžiagų deklaracijas;</w:t>
      </w:r>
    </w:p>
    <w:p w14:paraId="042AFCD4" w14:textId="77777777" w:rsidR="00087E68" w:rsidRPr="00980953" w:rsidRDefault="00087E68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garantinius dokumentus;</w:t>
      </w:r>
    </w:p>
    <w:p w14:paraId="00320F23" w14:textId="77777777" w:rsidR="00087E68" w:rsidRPr="00980953" w:rsidRDefault="00087E68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elektros matavimo protokolus;</w:t>
      </w:r>
    </w:p>
    <w:p w14:paraId="1B7B5515" w14:textId="0019DA86" w:rsidR="00087E68" w:rsidRPr="00980953" w:rsidRDefault="00830F2F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DWG bylas;</w:t>
      </w:r>
    </w:p>
    <w:p w14:paraId="20B66711" w14:textId="77141CFE" w:rsidR="00830F2F" w:rsidRPr="00980953" w:rsidRDefault="00830F2F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PDF bylas;</w:t>
      </w:r>
    </w:p>
    <w:p w14:paraId="4A42FFEF" w14:textId="106A9195" w:rsidR="00830F2F" w:rsidRPr="00980953" w:rsidRDefault="0033446A" w:rsidP="0033446A">
      <w:pPr>
        <w:numPr>
          <w:ilvl w:val="0"/>
          <w:numId w:val="23"/>
        </w:numPr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f</w:t>
      </w:r>
      <w:r w:rsidR="00830F2F" w:rsidRPr="00980953">
        <w:rPr>
          <w:rFonts w:ascii="Tahoma" w:eastAsia="Tahoma" w:hAnsi="Tahoma" w:cs="Tahoma"/>
          <w:sz w:val="20"/>
          <w:szCs w:val="20"/>
          <w:lang w:val="lt-LT"/>
        </w:rPr>
        <w:t>aktines kabelių trasų schemas.</w:t>
      </w:r>
    </w:p>
    <w:p w14:paraId="73221808" w14:textId="77777777" w:rsidR="000209BF" w:rsidRPr="00980953" w:rsidRDefault="000209BF" w:rsidP="000209BF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3410A3C4" w14:textId="6DC540AD" w:rsidR="00517E53" w:rsidRPr="0033446A" w:rsidRDefault="391780FE" w:rsidP="007F7A26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33446A">
        <w:rPr>
          <w:rFonts w:ascii="Tahoma" w:hAnsi="Tahoma" w:cs="Tahoma"/>
          <w:b/>
          <w:bCs/>
          <w:sz w:val="20"/>
          <w:szCs w:val="20"/>
        </w:rPr>
        <w:t>TIEKĖJ</w:t>
      </w:r>
      <w:r w:rsidR="00A65559" w:rsidRPr="0033446A">
        <w:rPr>
          <w:rFonts w:ascii="Tahoma" w:hAnsi="Tahoma" w:cs="Tahoma"/>
          <w:b/>
          <w:bCs/>
          <w:sz w:val="20"/>
          <w:szCs w:val="20"/>
        </w:rPr>
        <w:t>O VEIKLOS ORGANIZAVIMO IR KONTROLĖS REIKALAVIMAI</w:t>
      </w:r>
    </w:p>
    <w:p w14:paraId="7D67718A" w14:textId="24916EF4" w:rsidR="00517E53" w:rsidRPr="00980953" w:rsidRDefault="000209BF" w:rsidP="00C74F9A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6</w:t>
      </w:r>
      <w:r w:rsidR="00517E53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.1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DARBŲ VYKDYMO GRAFIKAS</w:t>
      </w:r>
    </w:p>
    <w:p w14:paraId="047BA516" w14:textId="262DD735" w:rsidR="00517E53" w:rsidRPr="00980953" w:rsidRDefault="00517E53" w:rsidP="0033446A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Per </w:t>
      </w:r>
      <w:r w:rsidR="00FF3463" w:rsidRPr="00980953">
        <w:rPr>
          <w:rFonts w:ascii="Tahoma" w:eastAsia="Tahoma" w:hAnsi="Tahoma" w:cs="Tahoma"/>
          <w:sz w:val="20"/>
          <w:szCs w:val="20"/>
          <w:lang w:val="lt-LT"/>
        </w:rPr>
        <w:t>2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darbo dienas nuo sutarties pasirašymo </w:t>
      </w:r>
      <w:r w:rsidR="7AE5ED97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privalo</w:t>
      </w:r>
      <w:r w:rsidR="00195A92" w:rsidRPr="00980953">
        <w:rPr>
          <w:rFonts w:ascii="Tahoma" w:eastAsia="Tahoma" w:hAnsi="Tahoma" w:cs="Tahoma"/>
          <w:sz w:val="20"/>
          <w:szCs w:val="20"/>
          <w:lang w:val="lt-LT"/>
        </w:rPr>
        <w:t xml:space="preserve"> suderinti su Užsakovu ir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pateikti detalų darbų vykdymo grafiką.</w:t>
      </w:r>
    </w:p>
    <w:p w14:paraId="1678EA7A" w14:textId="77777777" w:rsidR="00517E53" w:rsidRPr="00980953" w:rsidRDefault="00517E53" w:rsidP="0033446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Grafike privaloma numatyti:</w:t>
      </w:r>
    </w:p>
    <w:p w14:paraId="37C8079D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parengiamųjų darbų terminus;</w:t>
      </w:r>
    </w:p>
    <w:p w14:paraId="0FD8DBD8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medžiagų tiekimo datas;</w:t>
      </w:r>
    </w:p>
    <w:p w14:paraId="0D769DBA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kiekvieno darbų etapo pradžią ir pabaigą;</w:t>
      </w:r>
    </w:p>
    <w:p w14:paraId="1A8D9B26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tarpinius kontrolinius taškus;</w:t>
      </w:r>
    </w:p>
    <w:p w14:paraId="38DFF79C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objekto pridavimo terminą.</w:t>
      </w:r>
    </w:p>
    <w:p w14:paraId="70159BF8" w14:textId="77777777" w:rsidR="00C74F9A" w:rsidRPr="00980953" w:rsidRDefault="00C74F9A" w:rsidP="00C74F9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1FAF7012" w14:textId="2A2E30C6" w:rsidR="00517E53" w:rsidRPr="00980953" w:rsidRDefault="00517E53" w:rsidP="0033446A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Užsakovui pareikalavus</w:t>
      </w:r>
      <w:r w:rsidR="0033446A">
        <w:rPr>
          <w:rFonts w:ascii="Tahoma" w:eastAsia="Tahoma" w:hAnsi="Tahoma" w:cs="Tahoma"/>
          <w:sz w:val="20"/>
          <w:szCs w:val="20"/>
          <w:lang w:val="lt-LT"/>
        </w:rPr>
        <w:t>,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grafikas turi būti atnaujinamas ne rečiau kaip kartą per savait</w:t>
      </w:r>
      <w:r w:rsidR="00B84693" w:rsidRPr="00980953">
        <w:rPr>
          <w:rFonts w:ascii="Tahoma" w:eastAsia="Tahoma" w:hAnsi="Tahoma" w:cs="Tahoma"/>
          <w:sz w:val="20"/>
          <w:szCs w:val="20"/>
          <w:lang w:val="lt-LT"/>
        </w:rPr>
        <w:t>ę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.</w:t>
      </w:r>
    </w:p>
    <w:p w14:paraId="286B193E" w14:textId="31B863E9" w:rsidR="00517E53" w:rsidRPr="00980953" w:rsidRDefault="00517E53" w:rsidP="0033446A">
      <w:pPr>
        <w:ind w:firstLine="720"/>
        <w:jc w:val="both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Vėlavimas </w:t>
      </w:r>
      <w:r w:rsidR="79CAAEA1" w:rsidRPr="00980953">
        <w:rPr>
          <w:rFonts w:ascii="Tahoma" w:eastAsia="Tahoma" w:hAnsi="Tahoma" w:cs="Tahoma"/>
          <w:sz w:val="20"/>
          <w:szCs w:val="20"/>
          <w:lang w:val="lt-LT"/>
        </w:rPr>
        <w:t xml:space="preserve">pateikti grafiką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daugiau kaip 5 darbo dienas laikomas esminiu sutarties pažeidimu.</w:t>
      </w:r>
    </w:p>
    <w:p w14:paraId="3AEF4763" w14:textId="77777777" w:rsidR="00C74F9A" w:rsidRPr="00980953" w:rsidRDefault="00C74F9A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</w:p>
    <w:p w14:paraId="085C4A35" w14:textId="73A7F4BB" w:rsidR="00517E53" w:rsidRPr="00980953" w:rsidRDefault="000209BF" w:rsidP="00C74F9A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6</w:t>
      </w:r>
      <w:r w:rsidR="00517E53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.2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ATSAKINGI ASMENYS</w:t>
      </w:r>
    </w:p>
    <w:p w14:paraId="57977EA3" w14:textId="203DD86E" w:rsidR="00517E53" w:rsidRPr="00980953" w:rsidRDefault="00517E53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lastRenderedPageBreak/>
        <w:t xml:space="preserve">Prieš darbų pradžią </w:t>
      </w:r>
      <w:r w:rsidR="34660F69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privalo pateikti:</w:t>
      </w:r>
    </w:p>
    <w:p w14:paraId="2115B882" w14:textId="1DD7F2A1" w:rsidR="00517E53" w:rsidRPr="00980953" w:rsidRDefault="00517E53" w:rsidP="00C74F9A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Projekto komandą:</w:t>
      </w:r>
    </w:p>
    <w:p w14:paraId="59541F5A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vadovą;</w:t>
      </w:r>
    </w:p>
    <w:p w14:paraId="0B43AE85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statinio statybos vadovą (jeigu taikoma);</w:t>
      </w:r>
    </w:p>
    <w:p w14:paraId="3E8ACA3B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saugos koordinatorių;</w:t>
      </w:r>
    </w:p>
    <w:p w14:paraId="6D7D0FD3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elektros darbų vadovą;</w:t>
      </w:r>
    </w:p>
    <w:p w14:paraId="71D4FC0C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kokybės kontrolės atsakingą specialistą.</w:t>
      </w:r>
    </w:p>
    <w:p w14:paraId="5D1B74CA" w14:textId="77777777" w:rsidR="00C74F9A" w:rsidRPr="00980953" w:rsidRDefault="00C74F9A" w:rsidP="00C74F9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12D655DE" w14:textId="77777777" w:rsidR="00517E53" w:rsidRPr="00980953" w:rsidRDefault="00517E53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Pateikiama:</w:t>
      </w:r>
    </w:p>
    <w:p w14:paraId="43A8E2B7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vardas, pavardė;</w:t>
      </w:r>
    </w:p>
    <w:p w14:paraId="410E61BE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pareigos;</w:t>
      </w:r>
    </w:p>
    <w:p w14:paraId="5FC89901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kvalifikacijos atestato numeris;</w:t>
      </w:r>
    </w:p>
    <w:p w14:paraId="2DA2932E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telefono numeris;</w:t>
      </w:r>
    </w:p>
    <w:p w14:paraId="50F5210E" w14:textId="77777777" w:rsidR="00517E53" w:rsidRPr="00980953" w:rsidRDefault="00517E53" w:rsidP="0033446A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elektroninis paštas.</w:t>
      </w:r>
    </w:p>
    <w:p w14:paraId="6701EBA7" w14:textId="77777777" w:rsidR="00517E53" w:rsidRPr="00980953" w:rsidRDefault="00517E53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Šių specialistų keitimas galimas tik gavus rašytinį užsakovo sutikimą.</w:t>
      </w:r>
    </w:p>
    <w:p w14:paraId="79BDB2B5" w14:textId="77777777" w:rsidR="00C74F9A" w:rsidRPr="00980953" w:rsidRDefault="00C74F9A" w:rsidP="00517E53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633740AD" w14:textId="66FA33D3" w:rsidR="00517E53" w:rsidRPr="00980953" w:rsidRDefault="000209BF" w:rsidP="00C74F9A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6</w:t>
      </w:r>
      <w:r w:rsidR="00517E53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.3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DARBUOTOJŲ KONTROLĖ OBJEKTE</w:t>
      </w:r>
    </w:p>
    <w:p w14:paraId="59B90DBB" w14:textId="7FA4BF43" w:rsidR="00517E53" w:rsidRPr="00980953" w:rsidRDefault="00517E53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Ne vėliau kaip prieš 2 darbo dienas iki darbų pradžios </w:t>
      </w:r>
      <w:r w:rsidR="2EA18953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pateikia:</w:t>
      </w:r>
    </w:p>
    <w:p w14:paraId="2B509374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visų darbuotojų sąrašą;</w:t>
      </w:r>
    </w:p>
    <w:p w14:paraId="4D359EC8" w14:textId="6E4A5C3B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sub</w:t>
      </w:r>
      <w:r w:rsidR="5ADD0BE3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ų darbuotojų sąrašą;</w:t>
      </w:r>
    </w:p>
    <w:p w14:paraId="1D19501A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vykdomų funkcijų aprašymą;</w:t>
      </w:r>
    </w:p>
    <w:p w14:paraId="6F22A911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kvalifikaciją patvirtinančius dokumentus;</w:t>
      </w:r>
    </w:p>
    <w:p w14:paraId="1FBCF726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saugos instruktažo dokumentus.</w:t>
      </w:r>
    </w:p>
    <w:p w14:paraId="29506EC6" w14:textId="77777777" w:rsidR="00C74F9A" w:rsidRPr="00980953" w:rsidRDefault="00C74F9A" w:rsidP="00C74F9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2F623DF4" w14:textId="77777777" w:rsidR="00517E53" w:rsidRPr="00980953" w:rsidRDefault="00517E53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Užsakovas turi teisę neleisti dirbti darbuotojui, kuris:</w:t>
      </w:r>
    </w:p>
    <w:p w14:paraId="66EF889D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nėra įtrauktas į sąrašą;</w:t>
      </w:r>
    </w:p>
    <w:p w14:paraId="0E58DA1C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neturi reikiamos kvalifikacijos;</w:t>
      </w:r>
    </w:p>
    <w:p w14:paraId="01B42D4E" w14:textId="105D5D51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nesilaiko </w:t>
      </w:r>
      <w:r w:rsidR="00195A92" w:rsidRPr="00980953">
        <w:rPr>
          <w:rFonts w:ascii="Tahoma" w:eastAsia="Tahoma" w:hAnsi="Tahoma" w:cs="Tahoma"/>
          <w:sz w:val="20"/>
          <w:szCs w:val="20"/>
          <w:lang w:val="lt-LT"/>
        </w:rPr>
        <w:t xml:space="preserve">darbų 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saugos reikalavimų;</w:t>
      </w:r>
    </w:p>
    <w:p w14:paraId="783AC799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pažeidžia objekto vidaus taisykles.</w:t>
      </w:r>
    </w:p>
    <w:p w14:paraId="27F71CF2" w14:textId="77777777" w:rsidR="00C74F9A" w:rsidRPr="00980953" w:rsidRDefault="00C74F9A" w:rsidP="00C74F9A">
      <w:pPr>
        <w:ind w:left="1080"/>
        <w:rPr>
          <w:rFonts w:ascii="Tahoma" w:eastAsia="Tahoma" w:hAnsi="Tahoma" w:cs="Tahoma"/>
          <w:sz w:val="20"/>
          <w:szCs w:val="20"/>
          <w:lang w:val="lt-LT"/>
        </w:rPr>
      </w:pPr>
    </w:p>
    <w:p w14:paraId="0221A4D9" w14:textId="38467BDD" w:rsidR="00517E53" w:rsidRPr="00980953" w:rsidRDefault="000209BF" w:rsidP="00C74F9A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6</w:t>
      </w:r>
      <w:r w:rsidR="00517E53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.4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DARBŲ SAUGA</w:t>
      </w:r>
    </w:p>
    <w:p w14:paraId="5FBDC2A4" w14:textId="35C13D0B" w:rsidR="00517E53" w:rsidRPr="00980953" w:rsidRDefault="4D6DB7C2" w:rsidP="00C74F9A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 visiškai atsako už darbuotojų saugą ir sveikatą.</w:t>
      </w:r>
    </w:p>
    <w:p w14:paraId="0DE0F50F" w14:textId="51358CE3" w:rsidR="00517E53" w:rsidRPr="00980953" w:rsidRDefault="691E39C5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 privalo:</w:t>
      </w:r>
    </w:p>
    <w:p w14:paraId="0A260503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paskirti atsakingą darbų saugos specialistą;</w:t>
      </w:r>
    </w:p>
    <w:p w14:paraId="6F9AFF48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atlikti visų darbuotojų instruktavimą;</w:t>
      </w:r>
    </w:p>
    <w:p w14:paraId="28405A07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aprūpinti darbuotojus asmeninėmis apsaugos priemonėmis;</w:t>
      </w:r>
    </w:p>
    <w:p w14:paraId="47CA9589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užtikrinti darbų vietų aptvėrimą ir ženklinimą;</w:t>
      </w:r>
    </w:p>
    <w:p w14:paraId="161EA8F6" w14:textId="18F3E4AE" w:rsidR="00C74F9A" w:rsidRPr="00980953" w:rsidRDefault="00C74F9A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užtikrinti pėsčiųjų, saugų ir švarų, praėjimą;</w:t>
      </w:r>
    </w:p>
    <w:p w14:paraId="41D77E30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vykdyti darbų rizikos vertinimą.</w:t>
      </w:r>
    </w:p>
    <w:p w14:paraId="7E059180" w14:textId="77777777" w:rsidR="00C74F9A" w:rsidRPr="00980953" w:rsidRDefault="00C74F9A" w:rsidP="00C74F9A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0310D3FA" w14:textId="77777777" w:rsidR="00517E53" w:rsidRPr="00980953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Objekte privalomai naudojami:</w:t>
      </w:r>
    </w:p>
    <w:p w14:paraId="37A0DDCF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apsauginiai šalmai;</w:t>
      </w:r>
    </w:p>
    <w:p w14:paraId="316A2CB0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apsauginė avalynė;</w:t>
      </w:r>
    </w:p>
    <w:p w14:paraId="5141284A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signalinės liemenės;</w:t>
      </w:r>
    </w:p>
    <w:p w14:paraId="4BB37C3E" w14:textId="134F469F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apsauginiai akiniai</w:t>
      </w:r>
      <w:r w:rsidR="00196B86" w:rsidRPr="00980953">
        <w:rPr>
          <w:rFonts w:ascii="Tahoma" w:eastAsia="Tahoma" w:hAnsi="Tahoma" w:cs="Tahoma"/>
          <w:sz w:val="20"/>
          <w:szCs w:val="20"/>
          <w:lang w:val="lt-LT"/>
        </w:rPr>
        <w:t xml:space="preserve"> (kai būtina)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3FB23CCD" w14:textId="1EAADD13" w:rsidR="00517E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lastRenderedPageBreak/>
        <w:t>klausos apsaugos priemonės (kai būtina).</w:t>
      </w:r>
    </w:p>
    <w:p w14:paraId="75A95A96" w14:textId="77777777" w:rsidR="00182A27" w:rsidRPr="00980953" w:rsidRDefault="00182A27" w:rsidP="00182A27">
      <w:pPr>
        <w:ind w:left="1440"/>
        <w:rPr>
          <w:rFonts w:ascii="Tahoma" w:eastAsia="Tahoma" w:hAnsi="Tahoma" w:cs="Tahoma"/>
          <w:sz w:val="20"/>
          <w:szCs w:val="20"/>
          <w:lang w:val="lt-LT"/>
        </w:rPr>
      </w:pPr>
    </w:p>
    <w:p w14:paraId="33D35BFD" w14:textId="06E37159" w:rsidR="00517E53" w:rsidRPr="00980953" w:rsidRDefault="110567DB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 privalo turėti:</w:t>
      </w:r>
    </w:p>
    <w:p w14:paraId="10AEDCE1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pirmosios pagalbos priemones;</w:t>
      </w:r>
    </w:p>
    <w:p w14:paraId="1F5C6993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atsakingų asmenų kontaktus.</w:t>
      </w:r>
    </w:p>
    <w:p w14:paraId="56CA6A67" w14:textId="77777777" w:rsidR="00196B86" w:rsidRPr="00980953" w:rsidRDefault="00196B86" w:rsidP="00196B86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1CC31807" w14:textId="46DA94EA" w:rsidR="00517E53" w:rsidRPr="00980953" w:rsidRDefault="000209BF" w:rsidP="000209BF">
      <w:pPr>
        <w:ind w:firstLine="720"/>
        <w:rPr>
          <w:rFonts w:ascii="Tahoma" w:eastAsia="Tahoma" w:hAnsi="Tahoma" w:cs="Tahoma"/>
          <w:b/>
          <w:bCs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1</w:t>
      </w:r>
      <w:r w:rsidR="0001595A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6</w:t>
      </w:r>
      <w:r w:rsidR="00517E53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 xml:space="preserve">.5 </w:t>
      </w:r>
      <w:r w:rsidR="00A65559" w:rsidRPr="00980953">
        <w:rPr>
          <w:rFonts w:ascii="Tahoma" w:eastAsia="Tahoma" w:hAnsi="Tahoma" w:cs="Tahoma"/>
          <w:b/>
          <w:bCs/>
          <w:sz w:val="20"/>
          <w:szCs w:val="20"/>
          <w:lang w:val="lt-LT"/>
        </w:rPr>
        <w:t>KOKYBĖS UŽTIKRINIMAS</w:t>
      </w:r>
    </w:p>
    <w:p w14:paraId="037D7660" w14:textId="0F2EBDD6" w:rsidR="00517E53" w:rsidRPr="00980953" w:rsidRDefault="1ECB92E9" w:rsidP="00196B8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 privalo vykdyti nuolatinę kokybės kontrolę.</w:t>
      </w:r>
    </w:p>
    <w:p w14:paraId="7F32EC54" w14:textId="77777777" w:rsidR="00517E53" w:rsidRPr="00980953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Privaloma pateikti:</w:t>
      </w:r>
    </w:p>
    <w:p w14:paraId="4CF49750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CE sertifikatus;</w:t>
      </w:r>
    </w:p>
    <w:p w14:paraId="5E5DAB88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eksploatacinių savybių deklaracijas;</w:t>
      </w:r>
    </w:p>
    <w:p w14:paraId="4A8A6795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gamintojų techninius duomenų lapus;</w:t>
      </w:r>
    </w:p>
    <w:p w14:paraId="179CD7C3" w14:textId="754FCFDB" w:rsidR="00196B86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garantinius dokumentus.</w:t>
      </w:r>
    </w:p>
    <w:p w14:paraId="3E0C8BE1" w14:textId="77777777" w:rsidR="00517E53" w:rsidRPr="00980953" w:rsidRDefault="00517E53" w:rsidP="00196B8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Visi dokumentai turi būti lietuvių arba anglų kalba.</w:t>
      </w:r>
    </w:p>
    <w:p w14:paraId="3E466D0D" w14:textId="77777777" w:rsidR="00196B86" w:rsidRPr="00980953" w:rsidRDefault="00196B86" w:rsidP="00196B86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</w:p>
    <w:p w14:paraId="02B8324B" w14:textId="6118219F" w:rsidR="00517E53" w:rsidRPr="00182A27" w:rsidRDefault="00A65559" w:rsidP="007F7A26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182A27">
        <w:rPr>
          <w:rFonts w:ascii="Tahoma" w:hAnsi="Tahoma" w:cs="Tahoma"/>
          <w:b/>
          <w:bCs/>
          <w:sz w:val="20"/>
          <w:szCs w:val="20"/>
        </w:rPr>
        <w:t>BANDYMŲ IR MATAVIMŲ PROTOKOLAI</w:t>
      </w:r>
    </w:p>
    <w:p w14:paraId="6F6E11BA" w14:textId="0F356395" w:rsidR="00517E53" w:rsidRPr="00980953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Prieš darbų priėmimą </w:t>
      </w:r>
      <w:r w:rsidR="592B3AFE"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>as privalo pateikti</w:t>
      </w:r>
      <w:r w:rsidR="00830F2F" w:rsidRPr="00980953">
        <w:rPr>
          <w:rFonts w:ascii="Tahoma" w:eastAsia="Tahoma" w:hAnsi="Tahoma" w:cs="Tahoma"/>
          <w:sz w:val="20"/>
          <w:szCs w:val="20"/>
          <w:lang w:val="lt-LT"/>
        </w:rPr>
        <w:t xml:space="preserve"> paslėptų darbų fotofiksaciją</w:t>
      </w:r>
      <w:r w:rsidR="002C3231" w:rsidRPr="00980953">
        <w:rPr>
          <w:rFonts w:ascii="Tahoma" w:eastAsia="Tahoma" w:hAnsi="Tahoma" w:cs="Tahoma"/>
          <w:sz w:val="20"/>
          <w:szCs w:val="20"/>
          <w:lang w:val="lt-LT"/>
        </w:rPr>
        <w:t xml:space="preserve"> ir žemiau nurodytu</w:t>
      </w:r>
      <w:r w:rsidRPr="00980953">
        <w:rPr>
          <w:rFonts w:ascii="Tahoma" w:eastAsia="Tahoma" w:hAnsi="Tahoma" w:cs="Tahoma"/>
          <w:sz w:val="20"/>
          <w:szCs w:val="20"/>
          <w:lang w:val="lt-LT"/>
        </w:rPr>
        <w:t xml:space="preserve"> dokumentus.</w:t>
      </w:r>
    </w:p>
    <w:p w14:paraId="2F802B8A" w14:textId="77777777" w:rsidR="002C3231" w:rsidRPr="00980953" w:rsidRDefault="002C3231" w:rsidP="00517E53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6CAB0C66" w14:textId="599D3640" w:rsidR="00517E53" w:rsidRPr="00182A27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182A27">
        <w:rPr>
          <w:rFonts w:ascii="Tahoma" w:eastAsia="Tahoma" w:hAnsi="Tahoma" w:cs="Tahoma"/>
          <w:sz w:val="20"/>
          <w:szCs w:val="20"/>
          <w:lang w:val="lt-LT"/>
        </w:rPr>
        <w:t>Elektros darbams</w:t>
      </w:r>
      <w:r w:rsidR="00182A27">
        <w:rPr>
          <w:rFonts w:ascii="Tahoma" w:eastAsia="Tahoma" w:hAnsi="Tahoma" w:cs="Tahoma"/>
          <w:sz w:val="20"/>
          <w:szCs w:val="20"/>
          <w:lang w:val="lt-LT"/>
        </w:rPr>
        <w:t>:</w:t>
      </w:r>
    </w:p>
    <w:p w14:paraId="79079153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izoliacijos varžų matavimo protokolus;</w:t>
      </w:r>
    </w:p>
    <w:p w14:paraId="325F0920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įžeminimo matavimo protokolus;</w:t>
      </w:r>
    </w:p>
    <w:p w14:paraId="02EDE0BA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apsaugos nuo elektros poveikio matavimus;</w:t>
      </w:r>
    </w:p>
    <w:p w14:paraId="7AD2F9B6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automatikos ir apsaugų veikimo bandymus;</w:t>
      </w:r>
    </w:p>
    <w:p w14:paraId="0AC2B987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apšvietimo sistemos paleidimo protokolus.</w:t>
      </w:r>
    </w:p>
    <w:p w14:paraId="6EEDC598" w14:textId="77777777" w:rsidR="002C3231" w:rsidRPr="00980953" w:rsidRDefault="002C3231" w:rsidP="002C3231">
      <w:pPr>
        <w:ind w:left="720"/>
        <w:rPr>
          <w:rFonts w:ascii="Tahoma" w:eastAsia="Tahoma" w:hAnsi="Tahoma" w:cs="Tahoma"/>
          <w:sz w:val="20"/>
          <w:szCs w:val="20"/>
          <w:lang w:val="lt-LT"/>
        </w:rPr>
      </w:pPr>
    </w:p>
    <w:p w14:paraId="6B542491" w14:textId="27C68C59" w:rsidR="00517E53" w:rsidRPr="00182A27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182A27">
        <w:rPr>
          <w:rFonts w:ascii="Tahoma" w:eastAsia="Tahoma" w:hAnsi="Tahoma" w:cs="Tahoma"/>
          <w:sz w:val="20"/>
          <w:szCs w:val="20"/>
          <w:lang w:val="lt-LT"/>
        </w:rPr>
        <w:t>Apšvietimo sistemai</w:t>
      </w:r>
      <w:r w:rsidR="00182A27">
        <w:rPr>
          <w:rFonts w:ascii="Tahoma" w:eastAsia="Tahoma" w:hAnsi="Tahoma" w:cs="Tahoma"/>
          <w:sz w:val="20"/>
          <w:szCs w:val="20"/>
          <w:lang w:val="lt-LT"/>
        </w:rPr>
        <w:t>:</w:t>
      </w:r>
    </w:p>
    <w:p w14:paraId="160BB52E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apšvietos matavimo protokolus;</w:t>
      </w:r>
    </w:p>
    <w:p w14:paraId="5A326BC5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maitinimo šaltinių bandymų protokolus;</w:t>
      </w:r>
    </w:p>
    <w:p w14:paraId="5B5D3809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sistemos veikimo patikros aktus.</w:t>
      </w:r>
    </w:p>
    <w:p w14:paraId="4DAA31E1" w14:textId="77777777" w:rsidR="00182A27" w:rsidRDefault="00182A27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</w:p>
    <w:p w14:paraId="223B9873" w14:textId="10093E5D" w:rsidR="00517E53" w:rsidRPr="00182A27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182A27">
        <w:rPr>
          <w:rFonts w:ascii="Tahoma" w:eastAsia="Tahoma" w:hAnsi="Tahoma" w:cs="Tahoma"/>
          <w:sz w:val="20"/>
          <w:szCs w:val="20"/>
          <w:lang w:val="lt-LT"/>
        </w:rPr>
        <w:t>Drenažo sistemai</w:t>
      </w:r>
      <w:r w:rsidR="00182A27">
        <w:rPr>
          <w:rFonts w:ascii="Tahoma" w:eastAsia="Tahoma" w:hAnsi="Tahoma" w:cs="Tahoma"/>
          <w:sz w:val="20"/>
          <w:szCs w:val="20"/>
          <w:lang w:val="lt-LT"/>
        </w:rPr>
        <w:t>:</w:t>
      </w:r>
    </w:p>
    <w:p w14:paraId="2FFA6646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paslėptų darbų aktus.</w:t>
      </w:r>
    </w:p>
    <w:p w14:paraId="45FA44AC" w14:textId="77777777" w:rsidR="00182A27" w:rsidRDefault="00182A27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</w:p>
    <w:p w14:paraId="34325190" w14:textId="3C7A96DC" w:rsidR="00517E53" w:rsidRPr="00182A27" w:rsidRDefault="00517E53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182A27">
        <w:rPr>
          <w:rFonts w:ascii="Tahoma" w:eastAsia="Tahoma" w:hAnsi="Tahoma" w:cs="Tahoma"/>
          <w:sz w:val="20"/>
          <w:szCs w:val="20"/>
          <w:lang w:val="lt-LT"/>
        </w:rPr>
        <w:t>HDPE dangai</w:t>
      </w:r>
      <w:r w:rsidR="00182A27">
        <w:rPr>
          <w:rFonts w:ascii="Tahoma" w:eastAsia="Tahoma" w:hAnsi="Tahoma" w:cs="Tahoma"/>
          <w:sz w:val="20"/>
          <w:szCs w:val="20"/>
          <w:lang w:val="lt-LT"/>
        </w:rPr>
        <w:t>:</w:t>
      </w:r>
    </w:p>
    <w:p w14:paraId="096FDBC1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siūlių suvirinimo protokolus;</w:t>
      </w:r>
    </w:p>
    <w:p w14:paraId="234E37CF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membranos vientisumo patikros protokolus;</w:t>
      </w:r>
    </w:p>
    <w:p w14:paraId="0ABFB8A0" w14:textId="77777777" w:rsidR="00517E53" w:rsidRPr="00980953" w:rsidRDefault="00517E53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panaudotų medžiagų sertifikatus.</w:t>
      </w:r>
    </w:p>
    <w:p w14:paraId="781A7CFB" w14:textId="638981AD" w:rsidR="00517E53" w:rsidRPr="00980953" w:rsidRDefault="00517E53" w:rsidP="00517E53">
      <w:pPr>
        <w:rPr>
          <w:rFonts w:ascii="Tahoma" w:eastAsia="Tahoma" w:hAnsi="Tahoma" w:cs="Tahoma"/>
          <w:sz w:val="20"/>
          <w:szCs w:val="20"/>
          <w:lang w:val="lt-LT"/>
        </w:rPr>
      </w:pPr>
    </w:p>
    <w:p w14:paraId="2B39A57E" w14:textId="25477928" w:rsidR="00517E53" w:rsidRPr="00182A27" w:rsidRDefault="00A65559" w:rsidP="007F7A26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182A27">
        <w:rPr>
          <w:rFonts w:ascii="Tahoma" w:hAnsi="Tahoma" w:cs="Tahoma"/>
          <w:b/>
          <w:bCs/>
          <w:sz w:val="20"/>
          <w:szCs w:val="20"/>
        </w:rPr>
        <w:t>DOKUMENTACIJA, KURI TURI BŪTI PERDUOTA PRIEŠ OBJEKTO PRIĖMIMĄ</w:t>
      </w:r>
    </w:p>
    <w:p w14:paraId="5D8E936F" w14:textId="0E39FE62" w:rsidR="00517E53" w:rsidRPr="00980953" w:rsidRDefault="0F44A2ED" w:rsidP="00182A27">
      <w:pPr>
        <w:ind w:firstLine="720"/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Tiekėj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 privalo pateikti:</w:t>
      </w:r>
    </w:p>
    <w:p w14:paraId="5E372E77" w14:textId="2312AD46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v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ykdomąją dokumentaciją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05FE6945" w14:textId="4B46B48E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p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aslėptų darbų aktus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0C192DF9" w14:textId="73BD6D1F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b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andymų protokolus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3D055BE2" w14:textId="4366B87B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lastRenderedPageBreak/>
        <w:t>s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tatybos darbų žurnalą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11A2D04F" w14:textId="2064F6BD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m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edžiagų sertifikatus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2E1E2D0F" w14:textId="3816BD12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g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arantinius dokumentus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56B3616E" w14:textId="5110A945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f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aktinių kiekių suvestinę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3AAD8FA7" w14:textId="584A3692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f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 xml:space="preserve">oto fiksaciją: </w:t>
      </w:r>
    </w:p>
    <w:p w14:paraId="2F6CD994" w14:textId="77777777" w:rsidR="00517E53" w:rsidRPr="00980953" w:rsidRDefault="00517E53" w:rsidP="00182A27">
      <w:pPr>
        <w:numPr>
          <w:ilvl w:val="2"/>
          <w:numId w:val="6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prieš darbų pradžią;</w:t>
      </w:r>
    </w:p>
    <w:p w14:paraId="7DE3C96B" w14:textId="77777777" w:rsidR="00517E53" w:rsidRPr="00980953" w:rsidRDefault="00517E53" w:rsidP="00182A27">
      <w:pPr>
        <w:numPr>
          <w:ilvl w:val="2"/>
          <w:numId w:val="6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darbų eigoje;</w:t>
      </w:r>
    </w:p>
    <w:p w14:paraId="26B31917" w14:textId="77777777" w:rsidR="00517E53" w:rsidRPr="00980953" w:rsidRDefault="00517E53" w:rsidP="00182A27">
      <w:pPr>
        <w:numPr>
          <w:ilvl w:val="2"/>
          <w:numId w:val="60"/>
        </w:numPr>
        <w:rPr>
          <w:rFonts w:ascii="Tahoma" w:eastAsia="Tahoma" w:hAnsi="Tahoma" w:cs="Tahoma"/>
          <w:sz w:val="20"/>
          <w:szCs w:val="20"/>
          <w:lang w:val="lt-LT"/>
        </w:rPr>
      </w:pPr>
      <w:r w:rsidRPr="00980953">
        <w:rPr>
          <w:rFonts w:ascii="Tahoma" w:eastAsia="Tahoma" w:hAnsi="Tahoma" w:cs="Tahoma"/>
          <w:sz w:val="20"/>
          <w:szCs w:val="20"/>
          <w:lang w:val="lt-LT"/>
        </w:rPr>
        <w:t>po darbų užbaigimo.</w:t>
      </w:r>
    </w:p>
    <w:p w14:paraId="3FD64DB7" w14:textId="3FE35EF1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n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audojimo ir priežiūros instrukcijas</w:t>
      </w:r>
      <w:r>
        <w:rPr>
          <w:rFonts w:ascii="Tahoma" w:eastAsia="Tahoma" w:hAnsi="Tahoma" w:cs="Tahoma"/>
          <w:sz w:val="20"/>
          <w:szCs w:val="20"/>
          <w:lang w:val="lt-LT"/>
        </w:rPr>
        <w:t>;</w:t>
      </w:r>
    </w:p>
    <w:p w14:paraId="1B702E77" w14:textId="7427656A" w:rsidR="00517E53" w:rsidRPr="00980953" w:rsidRDefault="00182A27" w:rsidP="00182A27">
      <w:pPr>
        <w:numPr>
          <w:ilvl w:val="0"/>
          <w:numId w:val="23"/>
        </w:numPr>
        <w:tabs>
          <w:tab w:val="num" w:pos="720"/>
        </w:tabs>
        <w:rPr>
          <w:rFonts w:ascii="Tahoma" w:eastAsia="Tahoma" w:hAnsi="Tahoma" w:cs="Tahoma"/>
          <w:sz w:val="20"/>
          <w:szCs w:val="20"/>
          <w:lang w:val="lt-LT"/>
        </w:rPr>
      </w:pPr>
      <w:r>
        <w:rPr>
          <w:rFonts w:ascii="Tahoma" w:eastAsia="Tahoma" w:hAnsi="Tahoma" w:cs="Tahoma"/>
          <w:sz w:val="20"/>
          <w:szCs w:val="20"/>
          <w:lang w:val="lt-LT"/>
        </w:rPr>
        <w:t>v</w:t>
      </w:r>
      <w:r w:rsidR="00517E53" w:rsidRPr="00980953">
        <w:rPr>
          <w:rFonts w:ascii="Tahoma" w:eastAsia="Tahoma" w:hAnsi="Tahoma" w:cs="Tahoma"/>
          <w:sz w:val="20"/>
          <w:szCs w:val="20"/>
          <w:lang w:val="lt-LT"/>
        </w:rPr>
        <w:t>isų įrengtų sistemų techninius pasus.</w:t>
      </w:r>
    </w:p>
    <w:p w14:paraId="780F0D20" w14:textId="77777777" w:rsidR="00720456" w:rsidRPr="00980953" w:rsidRDefault="00720456">
      <w:pPr>
        <w:rPr>
          <w:rFonts w:ascii="Tahoma" w:eastAsia="Tahoma" w:hAnsi="Tahoma" w:cs="Tahoma"/>
          <w:sz w:val="20"/>
          <w:szCs w:val="20"/>
        </w:rPr>
      </w:pPr>
    </w:p>
    <w:p w14:paraId="5232D2C7" w14:textId="189E8BE0" w:rsidR="2641DD0B" w:rsidRPr="00182A27" w:rsidRDefault="2641DD0B" w:rsidP="007F7A26">
      <w:pPr>
        <w:pStyle w:val="ListParagraph"/>
        <w:numPr>
          <w:ilvl w:val="0"/>
          <w:numId w:val="61"/>
        </w:numPr>
        <w:spacing w:after="160" w:line="259" w:lineRule="auto"/>
        <w:ind w:left="357" w:hanging="357"/>
        <w:contextualSpacing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182A27">
        <w:rPr>
          <w:rFonts w:ascii="Tahoma" w:hAnsi="Tahoma" w:cs="Tahoma"/>
          <w:b/>
          <w:bCs/>
          <w:sz w:val="20"/>
          <w:szCs w:val="20"/>
        </w:rPr>
        <w:t>PRIEDAI</w:t>
      </w:r>
    </w:p>
    <w:p w14:paraId="29EEA206" w14:textId="13C50247" w:rsidR="00720456" w:rsidRDefault="2641DD0B" w:rsidP="00182A27">
      <w:pPr>
        <w:ind w:left="357"/>
      </w:pPr>
      <w:r w:rsidRPr="6898997B">
        <w:rPr>
          <w:rFonts w:ascii="Tahoma" w:eastAsia="Tahoma" w:hAnsi="Tahoma" w:cs="Tahoma"/>
          <w:sz w:val="20"/>
          <w:szCs w:val="20"/>
        </w:rPr>
        <w:t>19.1. Projektas</w:t>
      </w:r>
      <w:r w:rsidR="00182A27">
        <w:rPr>
          <w:rFonts w:ascii="Tahoma" w:eastAsia="Tahoma" w:hAnsi="Tahoma" w:cs="Tahoma"/>
          <w:sz w:val="20"/>
          <w:szCs w:val="20"/>
        </w:rPr>
        <w:t>.</w:t>
      </w:r>
    </w:p>
    <w:sectPr w:rsidR="0072045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9" w:h="16834"/>
      <w:pgMar w:top="2125" w:right="548" w:bottom="211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54C3E" w14:textId="77777777" w:rsidR="00097BEE" w:rsidRDefault="00097BEE">
      <w:pPr>
        <w:spacing w:line="240" w:lineRule="auto"/>
      </w:pPr>
      <w:r>
        <w:separator/>
      </w:r>
    </w:p>
  </w:endnote>
  <w:endnote w:type="continuationSeparator" w:id="0">
    <w:p w14:paraId="51D348A1" w14:textId="77777777" w:rsidR="00097BEE" w:rsidRDefault="00097BE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36E1193-8E0D-453E-95B5-5AE7F444EDA6}"/>
    <w:embedBold r:id="rId2" w:fontKey="{BB9B901A-996D-4F9F-909F-4D3B3CA441CB}"/>
    <w:embedItalic r:id="rId3" w:fontKey="{207A33AF-3650-47D9-8476-F0713B5FD55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544B8D4-2E94-43C9-8F13-740EDB50FEE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A4A4512-CD25-4815-BA97-B2EDF863D4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6B874" w14:textId="77777777" w:rsidR="000D6F1E" w:rsidRDefault="000D6F1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7C0D51" w14:textId="77777777" w:rsidR="000D6F1E" w:rsidRDefault="000D6F1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B" w14:textId="77777777" w:rsidR="00720456" w:rsidRDefault="00720456">
    <w:pPr>
      <w:rPr>
        <w:rFonts w:ascii="Tahoma" w:eastAsia="Tahoma" w:hAnsi="Tahoma" w:cs="Tahoma"/>
      </w:rPr>
    </w:pPr>
  </w:p>
  <w:p w14:paraId="780F0D4C" w14:textId="77777777" w:rsidR="00720456" w:rsidRDefault="0072045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70F37" w14:textId="77777777" w:rsidR="00097BEE" w:rsidRDefault="00097BEE">
      <w:pPr>
        <w:spacing w:line="240" w:lineRule="auto"/>
      </w:pPr>
      <w:r>
        <w:separator/>
      </w:r>
    </w:p>
  </w:footnote>
  <w:footnote w:type="continuationSeparator" w:id="0">
    <w:p w14:paraId="2882E53D" w14:textId="77777777" w:rsidR="00097BEE" w:rsidRDefault="00097BE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58310" w14:textId="650D56B4" w:rsidR="0093535C" w:rsidRDefault="0093535C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4BC4114E" wp14:editId="2243163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1504834549" name="Text Box 2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4F9F4" w14:textId="31D5F43C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C4114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Viešai neskelbtina (vidinio naudojimo) informacija" style="position:absolute;margin-left:0;margin-top:0;width:222.75pt;height:29.05pt;z-index:25165824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" filled="f" stroked="f">
              <v:textbox style="mso-fit-shape-to-text:t" inset="20pt,15pt,0,0">
                <w:txbxContent>
                  <w:p w14:paraId="7964F9F4" w14:textId="31D5F43C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8" w14:textId="44C8E4FF" w:rsidR="00720456" w:rsidRDefault="0093535C"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6A05EA78" wp14:editId="01FEB1E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699053533" name="Text Box 3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A20EA3" w14:textId="511875EE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05EA7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Viešai neskelbtina (vidinio naudojimo) informacija" style="position:absolute;margin-left:0;margin-top:0;width:222.75pt;height:29.05pt;z-index:251658243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" filled="f" stroked="f">
              <v:textbox style="mso-fit-shape-to-text:t" inset="20pt,15pt,0,0">
                <w:txbxContent>
                  <w:p w14:paraId="51A20EA3" w14:textId="511875EE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36B16">
      <w:rPr>
        <w:noProof/>
      </w:rPr>
      <mc:AlternateContent>
        <mc:Choice Requires="wpg">
          <w:drawing>
            <wp:anchor distT="114300" distB="114300" distL="114300" distR="114300" simplePos="0" relativeHeight="251658241" behindDoc="0" locked="0" layoutInCell="1" hidden="0" allowOverlap="1" wp14:anchorId="780F0D4D" wp14:editId="780F0D4E">
              <wp:simplePos x="0" y="0"/>
              <wp:positionH relativeFrom="column">
                <wp:posOffset>-352799</wp:posOffset>
              </wp:positionH>
              <wp:positionV relativeFrom="paragraph">
                <wp:posOffset>-460799</wp:posOffset>
              </wp:positionV>
              <wp:extent cx="7310642" cy="10711106"/>
              <wp:effectExtent l="0" t="0" r="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10642" cy="10711106"/>
                        <a:chOff x="244425" y="152400"/>
                        <a:chExt cx="3283950" cy="4838725"/>
                      </a:xfrm>
                    </wpg:grpSpPr>
                    <pic:pic xmlns:pic="http://schemas.openxmlformats.org/drawingml/2006/picture">
                      <pic:nvPicPr>
                        <pic:cNvPr id="2" name="Shape 2"/>
                        <pic:cNvPicPr preferRelativeResize="0"/>
                      </pic:nvPicPr>
                      <pic:blipFill>
                        <a:blip r:embed="rId1">
                          <a:alphaModFix/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4425" y="152400"/>
                          <a:ext cx="3283934" cy="48387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746F554" id="Group 1" o:spid="_x0000_s1026" style="position:absolute;margin-left:-27.8pt;margin-top:-36.3pt;width:575.65pt;height:843.4pt;z-index:251658241;mso-wrap-distance-top:9pt;mso-wrap-distance-bottom:9pt" coordorigin="2444,1524" coordsize="32839,48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jpo+oEA&#10;ACAASURBVA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rFnxwIAAAAAg/ytJ7GzNJJ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EHt2LAAAAAAwyN96EjtLIwB2EgoA&#10;AAAAAICdhAIAAAAAAGAnoQAAAAAAANhJKAAAAAAAAHYSCgAAAAAAgJ2EAgAAAAAAZZoRIgAAIABJ&#10;REFU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oPbs2AZhAICBoEGhYf9tmAzRpGGEjwTSXeXKCzw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 2" o:spid="_x0000_s1027" type="#_x0000_t75" style="position:absolute;left:2444;top:1524;width:32839;height:4838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">
                <v:imagedata r:id="rId2" o:title="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A" w14:textId="24AAB4E8" w:rsidR="00720456" w:rsidRDefault="0006453F" w:rsidP="007F29EB">
    <w:pPr>
      <w:tabs>
        <w:tab w:val="right" w:pos="9921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1E32CBC6" wp14:editId="50455073">
          <wp:simplePos x="0" y="0"/>
          <wp:positionH relativeFrom="page">
            <wp:align>center</wp:align>
          </wp:positionH>
          <wp:positionV relativeFrom="paragraph">
            <wp:posOffset>-660457</wp:posOffset>
          </wp:positionV>
          <wp:extent cx="7836214" cy="11068213"/>
          <wp:effectExtent l="0" t="0" r="0" b="0"/>
          <wp:wrapNone/>
          <wp:docPr id="116981429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9814292" name="Picture 1169814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6214" cy="110682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F29E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5D4FB0"/>
    <w:multiLevelType w:val="multilevel"/>
    <w:tmpl w:val="AE1AC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10158C"/>
    <w:multiLevelType w:val="multilevel"/>
    <w:tmpl w:val="84AEA55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CC5BE7"/>
    <w:multiLevelType w:val="multilevel"/>
    <w:tmpl w:val="09F432F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2A7DC8"/>
    <w:multiLevelType w:val="multilevel"/>
    <w:tmpl w:val="7DB633F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322B0"/>
    <w:multiLevelType w:val="multilevel"/>
    <w:tmpl w:val="0AEAF4A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702EBA"/>
    <w:multiLevelType w:val="multilevel"/>
    <w:tmpl w:val="8C78386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C86D15"/>
    <w:multiLevelType w:val="multilevel"/>
    <w:tmpl w:val="3086007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F6FDE"/>
    <w:multiLevelType w:val="multilevel"/>
    <w:tmpl w:val="EC3C805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9661F2"/>
    <w:multiLevelType w:val="multilevel"/>
    <w:tmpl w:val="9E10545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A843A5"/>
    <w:multiLevelType w:val="multilevel"/>
    <w:tmpl w:val="8968EF2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87731A6"/>
    <w:multiLevelType w:val="multilevel"/>
    <w:tmpl w:val="F9EA144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EB83B8A"/>
    <w:multiLevelType w:val="multilevel"/>
    <w:tmpl w:val="B2DE971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FEB3A62"/>
    <w:multiLevelType w:val="multilevel"/>
    <w:tmpl w:val="ACBE8094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/>
      </w:rPr>
    </w:lvl>
    <w:lvl w:ilvl="1">
      <w:start w:val="7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5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670" w:hanging="1800"/>
      </w:pPr>
      <w:rPr>
        <w:rFonts w:hint="default"/>
      </w:rPr>
    </w:lvl>
  </w:abstractNum>
  <w:abstractNum w:abstractNumId="13" w15:restartNumberingAfterBreak="0">
    <w:nsid w:val="21432D57"/>
    <w:multiLevelType w:val="multilevel"/>
    <w:tmpl w:val="45D6AC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1777B87"/>
    <w:multiLevelType w:val="multilevel"/>
    <w:tmpl w:val="7CA66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3787DDE"/>
    <w:multiLevelType w:val="multilevel"/>
    <w:tmpl w:val="E2EAD38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6217A7C"/>
    <w:multiLevelType w:val="multilevel"/>
    <w:tmpl w:val="885EF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6C47256"/>
    <w:multiLevelType w:val="multilevel"/>
    <w:tmpl w:val="4EC441B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74838D8"/>
    <w:multiLevelType w:val="multilevel"/>
    <w:tmpl w:val="D2E40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89A5F67"/>
    <w:multiLevelType w:val="multilevel"/>
    <w:tmpl w:val="933A84B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ACD2F9F"/>
    <w:multiLevelType w:val="multilevel"/>
    <w:tmpl w:val="3F6A49B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B9C4A4A"/>
    <w:multiLevelType w:val="multilevel"/>
    <w:tmpl w:val="E854956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22" w15:restartNumberingAfterBreak="0">
    <w:nsid w:val="2BF81109"/>
    <w:multiLevelType w:val="multilevel"/>
    <w:tmpl w:val="5A2E0BBA"/>
    <w:lvl w:ilvl="0">
      <w:start w:val="9"/>
      <w:numFmt w:val="decimal"/>
      <w:lvlText w:val="%1."/>
      <w:lvlJc w:val="left"/>
      <w:pPr>
        <w:ind w:left="380" w:hanging="3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3" w15:restartNumberingAfterBreak="0">
    <w:nsid w:val="2CA73D61"/>
    <w:multiLevelType w:val="multilevel"/>
    <w:tmpl w:val="01AC7490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28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5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7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2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9440" w:hanging="2160"/>
      </w:pPr>
      <w:rPr>
        <w:rFonts w:hint="default"/>
      </w:rPr>
    </w:lvl>
  </w:abstractNum>
  <w:abstractNum w:abstractNumId="24" w15:restartNumberingAfterBreak="0">
    <w:nsid w:val="3073635D"/>
    <w:multiLevelType w:val="multilevel"/>
    <w:tmpl w:val="7A825CF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44615EA"/>
    <w:multiLevelType w:val="hybridMultilevel"/>
    <w:tmpl w:val="C0144FC4"/>
    <w:lvl w:ilvl="0" w:tplc="04270001">
      <w:start w:val="1"/>
      <w:numFmt w:val="bullet"/>
      <w:lvlText w:val=""/>
      <w:lvlJc w:val="left"/>
      <w:pPr>
        <w:ind w:left="632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072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792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512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232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952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672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392" w:hanging="360"/>
      </w:pPr>
      <w:rPr>
        <w:rFonts w:ascii="Wingdings" w:hAnsi="Wingdings" w:hint="default"/>
      </w:rPr>
    </w:lvl>
  </w:abstractNum>
  <w:abstractNum w:abstractNumId="26" w15:restartNumberingAfterBreak="0">
    <w:nsid w:val="34B5471D"/>
    <w:multiLevelType w:val="multilevel"/>
    <w:tmpl w:val="AFB43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8392F47"/>
    <w:multiLevelType w:val="multilevel"/>
    <w:tmpl w:val="CC300A7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A603BDF"/>
    <w:multiLevelType w:val="multilevel"/>
    <w:tmpl w:val="540A9C2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B7530B8"/>
    <w:multiLevelType w:val="multilevel"/>
    <w:tmpl w:val="9BEE99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BAC5E19"/>
    <w:multiLevelType w:val="hybridMultilevel"/>
    <w:tmpl w:val="FFFFFFFF"/>
    <w:lvl w:ilvl="0" w:tplc="59DCB208">
      <w:start w:val="1"/>
      <w:numFmt w:val="decimal"/>
      <w:lvlText w:val="%1."/>
      <w:lvlJc w:val="left"/>
      <w:pPr>
        <w:ind w:left="720" w:hanging="360"/>
      </w:pPr>
    </w:lvl>
    <w:lvl w:ilvl="1" w:tplc="71B6C618">
      <w:start w:val="1"/>
      <w:numFmt w:val="bullet"/>
      <w:lvlText w:val="·"/>
      <w:lvlJc w:val="left"/>
      <w:pPr>
        <w:ind w:left="1440" w:hanging="360"/>
      </w:pPr>
      <w:rPr>
        <w:rFonts w:ascii="Symbol" w:hAnsi="Symbol" w:hint="default"/>
      </w:rPr>
    </w:lvl>
    <w:lvl w:ilvl="2" w:tplc="2E387560">
      <w:start w:val="1"/>
      <w:numFmt w:val="lowerRoman"/>
      <w:lvlText w:val="%3."/>
      <w:lvlJc w:val="right"/>
      <w:pPr>
        <w:ind w:left="2160" w:hanging="180"/>
      </w:pPr>
    </w:lvl>
    <w:lvl w:ilvl="3" w:tplc="3D44E91A">
      <w:start w:val="1"/>
      <w:numFmt w:val="decimal"/>
      <w:lvlText w:val="%4."/>
      <w:lvlJc w:val="left"/>
      <w:pPr>
        <w:ind w:left="2880" w:hanging="360"/>
      </w:pPr>
    </w:lvl>
    <w:lvl w:ilvl="4" w:tplc="362A5640">
      <w:start w:val="1"/>
      <w:numFmt w:val="lowerLetter"/>
      <w:lvlText w:val="%5."/>
      <w:lvlJc w:val="left"/>
      <w:pPr>
        <w:ind w:left="3600" w:hanging="360"/>
      </w:pPr>
    </w:lvl>
    <w:lvl w:ilvl="5" w:tplc="3328D858">
      <w:start w:val="1"/>
      <w:numFmt w:val="lowerRoman"/>
      <w:lvlText w:val="%6."/>
      <w:lvlJc w:val="right"/>
      <w:pPr>
        <w:ind w:left="4320" w:hanging="180"/>
      </w:pPr>
    </w:lvl>
    <w:lvl w:ilvl="6" w:tplc="35F8E29A">
      <w:start w:val="1"/>
      <w:numFmt w:val="decimal"/>
      <w:lvlText w:val="%7."/>
      <w:lvlJc w:val="left"/>
      <w:pPr>
        <w:ind w:left="5040" w:hanging="360"/>
      </w:pPr>
    </w:lvl>
    <w:lvl w:ilvl="7" w:tplc="F170F722">
      <w:start w:val="1"/>
      <w:numFmt w:val="lowerLetter"/>
      <w:lvlText w:val="%8."/>
      <w:lvlJc w:val="left"/>
      <w:pPr>
        <w:ind w:left="5760" w:hanging="360"/>
      </w:pPr>
    </w:lvl>
    <w:lvl w:ilvl="8" w:tplc="9080F99A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CC05C34"/>
    <w:multiLevelType w:val="multilevel"/>
    <w:tmpl w:val="19E6FC8E"/>
    <w:lvl w:ilvl="0">
      <w:start w:val="1"/>
      <w:numFmt w:val="bullet"/>
      <w:lvlText w:val=""/>
      <w:lvlJc w:val="left"/>
      <w:pPr>
        <w:tabs>
          <w:tab w:val="num" w:pos="2447"/>
        </w:tabs>
        <w:ind w:left="244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167"/>
        </w:tabs>
        <w:ind w:left="3167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887"/>
        </w:tabs>
        <w:ind w:left="3887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07"/>
        </w:tabs>
        <w:ind w:left="4607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327"/>
        </w:tabs>
        <w:ind w:left="5327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047"/>
        </w:tabs>
        <w:ind w:left="6047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767"/>
        </w:tabs>
        <w:ind w:left="6767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487"/>
        </w:tabs>
        <w:ind w:left="7487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07"/>
        </w:tabs>
        <w:ind w:left="8207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DB630DA"/>
    <w:multiLevelType w:val="multilevel"/>
    <w:tmpl w:val="989E95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02178CF"/>
    <w:multiLevelType w:val="multilevel"/>
    <w:tmpl w:val="D1DC72D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1C85A0F"/>
    <w:multiLevelType w:val="multilevel"/>
    <w:tmpl w:val="97EEF4C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35D158F"/>
    <w:multiLevelType w:val="multilevel"/>
    <w:tmpl w:val="9A9853A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5F455B7"/>
    <w:multiLevelType w:val="multilevel"/>
    <w:tmpl w:val="30628E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61C6933"/>
    <w:multiLevelType w:val="multilevel"/>
    <w:tmpl w:val="0D4C951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721088D"/>
    <w:multiLevelType w:val="multilevel"/>
    <w:tmpl w:val="5BA67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93C4B22"/>
    <w:multiLevelType w:val="multilevel"/>
    <w:tmpl w:val="3D925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96D2746"/>
    <w:multiLevelType w:val="multilevel"/>
    <w:tmpl w:val="D85AA67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A94509A"/>
    <w:multiLevelType w:val="multilevel"/>
    <w:tmpl w:val="E41A76C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4823716"/>
    <w:multiLevelType w:val="multilevel"/>
    <w:tmpl w:val="0B2A841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6FE18EF"/>
    <w:multiLevelType w:val="multilevel"/>
    <w:tmpl w:val="820ED58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8F464AD"/>
    <w:multiLevelType w:val="multilevel"/>
    <w:tmpl w:val="2A488F4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97701B0"/>
    <w:multiLevelType w:val="multilevel"/>
    <w:tmpl w:val="E854956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46" w15:restartNumberingAfterBreak="0">
    <w:nsid w:val="5BC679B4"/>
    <w:multiLevelType w:val="multilevel"/>
    <w:tmpl w:val="8E04C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E4A16A1"/>
    <w:multiLevelType w:val="multilevel"/>
    <w:tmpl w:val="CBD8AB1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FE51D28"/>
    <w:multiLevelType w:val="multilevel"/>
    <w:tmpl w:val="6A76B780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54E3522"/>
    <w:multiLevelType w:val="multilevel"/>
    <w:tmpl w:val="4A46B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A1571E1"/>
    <w:multiLevelType w:val="multilevel"/>
    <w:tmpl w:val="0614AC4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A4A6994"/>
    <w:multiLevelType w:val="multilevel"/>
    <w:tmpl w:val="3586CEA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D1D327A"/>
    <w:multiLevelType w:val="multilevel"/>
    <w:tmpl w:val="59268DD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73206F7D"/>
    <w:multiLevelType w:val="multilevel"/>
    <w:tmpl w:val="E02A5D62"/>
    <w:lvl w:ilvl="0">
      <w:start w:val="1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4" w15:restartNumberingAfterBreak="0">
    <w:nsid w:val="74220BC2"/>
    <w:multiLevelType w:val="multilevel"/>
    <w:tmpl w:val="9DCAF1E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4E366AB"/>
    <w:multiLevelType w:val="multilevel"/>
    <w:tmpl w:val="04440FFC"/>
    <w:lvl w:ilvl="0">
      <w:start w:val="1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6" w15:restartNumberingAfterBreak="0">
    <w:nsid w:val="751C145E"/>
    <w:multiLevelType w:val="multilevel"/>
    <w:tmpl w:val="F94EC17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A667EBF"/>
    <w:multiLevelType w:val="multilevel"/>
    <w:tmpl w:val="5BB24EA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B1D69ED"/>
    <w:multiLevelType w:val="multilevel"/>
    <w:tmpl w:val="C9F0B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7C4007F5"/>
    <w:multiLevelType w:val="multilevel"/>
    <w:tmpl w:val="ED902D4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F733415"/>
    <w:multiLevelType w:val="multilevel"/>
    <w:tmpl w:val="A41E86A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</w:abstractNum>
  <w:num w:numId="1" w16cid:durableId="424571524">
    <w:abstractNumId w:val="7"/>
  </w:num>
  <w:num w:numId="2" w16cid:durableId="1583639371">
    <w:abstractNumId w:val="50"/>
  </w:num>
  <w:num w:numId="3" w16cid:durableId="1945453977">
    <w:abstractNumId w:val="47"/>
  </w:num>
  <w:num w:numId="4" w16cid:durableId="1114402373">
    <w:abstractNumId w:val="15"/>
  </w:num>
  <w:num w:numId="5" w16cid:durableId="1098600386">
    <w:abstractNumId w:val="11"/>
  </w:num>
  <w:num w:numId="6" w16cid:durableId="1060250350">
    <w:abstractNumId w:val="6"/>
  </w:num>
  <w:num w:numId="7" w16cid:durableId="958534837">
    <w:abstractNumId w:val="37"/>
  </w:num>
  <w:num w:numId="8" w16cid:durableId="1782722193">
    <w:abstractNumId w:val="1"/>
  </w:num>
  <w:num w:numId="9" w16cid:durableId="1600289353">
    <w:abstractNumId w:val="19"/>
  </w:num>
  <w:num w:numId="10" w16cid:durableId="1438866775">
    <w:abstractNumId w:val="17"/>
  </w:num>
  <w:num w:numId="11" w16cid:durableId="677929641">
    <w:abstractNumId w:val="33"/>
  </w:num>
  <w:num w:numId="12" w16cid:durableId="1286350483">
    <w:abstractNumId w:val="32"/>
  </w:num>
  <w:num w:numId="13" w16cid:durableId="1679117782">
    <w:abstractNumId w:val="54"/>
  </w:num>
  <w:num w:numId="14" w16cid:durableId="1285890329">
    <w:abstractNumId w:val="36"/>
  </w:num>
  <w:num w:numId="15" w16cid:durableId="1707950606">
    <w:abstractNumId w:val="57"/>
  </w:num>
  <w:num w:numId="16" w16cid:durableId="459494313">
    <w:abstractNumId w:val="51"/>
  </w:num>
  <w:num w:numId="17" w16cid:durableId="795610306">
    <w:abstractNumId w:val="26"/>
  </w:num>
  <w:num w:numId="18" w16cid:durableId="1782726879">
    <w:abstractNumId w:val="46"/>
  </w:num>
  <w:num w:numId="19" w16cid:durableId="253756174">
    <w:abstractNumId w:val="56"/>
  </w:num>
  <w:num w:numId="20" w16cid:durableId="869142810">
    <w:abstractNumId w:val="35"/>
  </w:num>
  <w:num w:numId="21" w16cid:durableId="539318929">
    <w:abstractNumId w:val="42"/>
  </w:num>
  <w:num w:numId="22" w16cid:durableId="1650816368">
    <w:abstractNumId w:val="27"/>
  </w:num>
  <w:num w:numId="23" w16cid:durableId="252012519">
    <w:abstractNumId w:val="44"/>
  </w:num>
  <w:num w:numId="24" w16cid:durableId="1119104733">
    <w:abstractNumId w:val="40"/>
  </w:num>
  <w:num w:numId="25" w16cid:durableId="1286624203">
    <w:abstractNumId w:val="38"/>
  </w:num>
  <w:num w:numId="26" w16cid:durableId="694771157">
    <w:abstractNumId w:val="20"/>
  </w:num>
  <w:num w:numId="27" w16cid:durableId="814836813">
    <w:abstractNumId w:val="10"/>
  </w:num>
  <w:num w:numId="28" w16cid:durableId="1648976799">
    <w:abstractNumId w:val="3"/>
  </w:num>
  <w:num w:numId="29" w16cid:durableId="1654722188">
    <w:abstractNumId w:val="13"/>
  </w:num>
  <w:num w:numId="30" w16cid:durableId="1280604061">
    <w:abstractNumId w:val="34"/>
  </w:num>
  <w:num w:numId="31" w16cid:durableId="900366272">
    <w:abstractNumId w:val="2"/>
  </w:num>
  <w:num w:numId="32" w16cid:durableId="2016418545">
    <w:abstractNumId w:val="28"/>
  </w:num>
  <w:num w:numId="33" w16cid:durableId="1251432670">
    <w:abstractNumId w:val="43"/>
  </w:num>
  <w:num w:numId="34" w16cid:durableId="64763712">
    <w:abstractNumId w:val="5"/>
  </w:num>
  <w:num w:numId="35" w16cid:durableId="51973000">
    <w:abstractNumId w:val="14"/>
  </w:num>
  <w:num w:numId="36" w16cid:durableId="1905138947">
    <w:abstractNumId w:val="0"/>
  </w:num>
  <w:num w:numId="37" w16cid:durableId="369764818">
    <w:abstractNumId w:val="16"/>
  </w:num>
  <w:num w:numId="38" w16cid:durableId="1015497848">
    <w:abstractNumId w:val="18"/>
  </w:num>
  <w:num w:numId="39" w16cid:durableId="1122189613">
    <w:abstractNumId w:val="29"/>
  </w:num>
  <w:num w:numId="40" w16cid:durableId="789781825">
    <w:abstractNumId w:val="48"/>
  </w:num>
  <w:num w:numId="41" w16cid:durableId="1968047910">
    <w:abstractNumId w:val="52"/>
  </w:num>
  <w:num w:numId="42" w16cid:durableId="256598990">
    <w:abstractNumId w:val="60"/>
  </w:num>
  <w:num w:numId="43" w16cid:durableId="1734423216">
    <w:abstractNumId w:val="9"/>
  </w:num>
  <w:num w:numId="44" w16cid:durableId="1239704577">
    <w:abstractNumId w:val="31"/>
  </w:num>
  <w:num w:numId="45" w16cid:durableId="1854801690">
    <w:abstractNumId w:val="12"/>
  </w:num>
  <w:num w:numId="46" w16cid:durableId="71239044">
    <w:abstractNumId w:val="39"/>
  </w:num>
  <w:num w:numId="47" w16cid:durableId="1789351599">
    <w:abstractNumId w:val="25"/>
  </w:num>
  <w:num w:numId="48" w16cid:durableId="932670353">
    <w:abstractNumId w:val="45"/>
  </w:num>
  <w:num w:numId="49" w16cid:durableId="1527057819">
    <w:abstractNumId w:val="8"/>
  </w:num>
  <w:num w:numId="50" w16cid:durableId="1960528047">
    <w:abstractNumId w:val="59"/>
  </w:num>
  <w:num w:numId="51" w16cid:durableId="1644967128">
    <w:abstractNumId w:val="24"/>
  </w:num>
  <w:num w:numId="52" w16cid:durableId="1051004296">
    <w:abstractNumId w:val="4"/>
  </w:num>
  <w:num w:numId="53" w16cid:durableId="171261871">
    <w:abstractNumId w:val="41"/>
  </w:num>
  <w:num w:numId="54" w16cid:durableId="1222443303">
    <w:abstractNumId w:val="49"/>
  </w:num>
  <w:num w:numId="55" w16cid:durableId="1524585620">
    <w:abstractNumId w:val="55"/>
  </w:num>
  <w:num w:numId="56" w16cid:durableId="1982735058">
    <w:abstractNumId w:val="53"/>
  </w:num>
  <w:num w:numId="57" w16cid:durableId="1988969014">
    <w:abstractNumId w:val="30"/>
  </w:num>
  <w:num w:numId="58" w16cid:durableId="268704987">
    <w:abstractNumId w:val="23"/>
  </w:num>
  <w:num w:numId="59" w16cid:durableId="269048413">
    <w:abstractNumId w:val="21"/>
  </w:num>
  <w:num w:numId="60" w16cid:durableId="1692142090">
    <w:abstractNumId w:val="58"/>
  </w:num>
  <w:num w:numId="61" w16cid:durableId="671295456">
    <w:abstractNumId w:val="22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writeProtection w:recommended="1"/>
  <w:zoom w:percent="100"/>
  <w:embedTrueTypeFonts/>
  <w:proofState w:spelling="clean" w:grammar="clean"/>
  <w:defaultTabStop w:val="720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456"/>
    <w:rsid w:val="00000D33"/>
    <w:rsid w:val="00001276"/>
    <w:rsid w:val="000044A1"/>
    <w:rsid w:val="0000484F"/>
    <w:rsid w:val="0000568B"/>
    <w:rsid w:val="00006121"/>
    <w:rsid w:val="000113B8"/>
    <w:rsid w:val="00013B47"/>
    <w:rsid w:val="0001595A"/>
    <w:rsid w:val="000209BF"/>
    <w:rsid w:val="00025F69"/>
    <w:rsid w:val="00026F3A"/>
    <w:rsid w:val="00034169"/>
    <w:rsid w:val="00041E3E"/>
    <w:rsid w:val="00044B13"/>
    <w:rsid w:val="0004501C"/>
    <w:rsid w:val="00050F64"/>
    <w:rsid w:val="000575FD"/>
    <w:rsid w:val="00061B04"/>
    <w:rsid w:val="00062F34"/>
    <w:rsid w:val="0006453F"/>
    <w:rsid w:val="00076D45"/>
    <w:rsid w:val="000801ED"/>
    <w:rsid w:val="00084791"/>
    <w:rsid w:val="0008500B"/>
    <w:rsid w:val="00087E68"/>
    <w:rsid w:val="00097BEE"/>
    <w:rsid w:val="0009AC76"/>
    <w:rsid w:val="000A4058"/>
    <w:rsid w:val="000A467E"/>
    <w:rsid w:val="000A62DE"/>
    <w:rsid w:val="000A681A"/>
    <w:rsid w:val="000B3B5A"/>
    <w:rsid w:val="000B5DE9"/>
    <w:rsid w:val="000B666D"/>
    <w:rsid w:val="000D4C24"/>
    <w:rsid w:val="000D6F1E"/>
    <w:rsid w:val="000E122E"/>
    <w:rsid w:val="000E47F0"/>
    <w:rsid w:val="000E4A10"/>
    <w:rsid w:val="000F14EA"/>
    <w:rsid w:val="000F1DBD"/>
    <w:rsid w:val="000F31D6"/>
    <w:rsid w:val="000F6A01"/>
    <w:rsid w:val="00100DA8"/>
    <w:rsid w:val="00102928"/>
    <w:rsid w:val="00107974"/>
    <w:rsid w:val="00121CAC"/>
    <w:rsid w:val="001226D3"/>
    <w:rsid w:val="001259DC"/>
    <w:rsid w:val="00126150"/>
    <w:rsid w:val="00131DC8"/>
    <w:rsid w:val="001429A0"/>
    <w:rsid w:val="001441DC"/>
    <w:rsid w:val="00145225"/>
    <w:rsid w:val="0016034C"/>
    <w:rsid w:val="00166591"/>
    <w:rsid w:val="00166C6A"/>
    <w:rsid w:val="00174CFD"/>
    <w:rsid w:val="00177D56"/>
    <w:rsid w:val="00182A27"/>
    <w:rsid w:val="00183D6A"/>
    <w:rsid w:val="00184115"/>
    <w:rsid w:val="00185563"/>
    <w:rsid w:val="0018584C"/>
    <w:rsid w:val="0018616D"/>
    <w:rsid w:val="00195A92"/>
    <w:rsid w:val="00196B86"/>
    <w:rsid w:val="001A05F4"/>
    <w:rsid w:val="001A4680"/>
    <w:rsid w:val="001C33EC"/>
    <w:rsid w:val="001D1B37"/>
    <w:rsid w:val="001D423A"/>
    <w:rsid w:val="001D498D"/>
    <w:rsid w:val="001D57E6"/>
    <w:rsid w:val="001D630A"/>
    <w:rsid w:val="001E1E59"/>
    <w:rsid w:val="001F584F"/>
    <w:rsid w:val="001F6E0A"/>
    <w:rsid w:val="00204413"/>
    <w:rsid w:val="00204ADD"/>
    <w:rsid w:val="002061AE"/>
    <w:rsid w:val="0021028F"/>
    <w:rsid w:val="002145FC"/>
    <w:rsid w:val="002234FB"/>
    <w:rsid w:val="00225AE0"/>
    <w:rsid w:val="00230E37"/>
    <w:rsid w:val="00231F0F"/>
    <w:rsid w:val="00232168"/>
    <w:rsid w:val="00237798"/>
    <w:rsid w:val="002444C7"/>
    <w:rsid w:val="00245401"/>
    <w:rsid w:val="00245B0D"/>
    <w:rsid w:val="00250323"/>
    <w:rsid w:val="002531D8"/>
    <w:rsid w:val="00256D31"/>
    <w:rsid w:val="002602E8"/>
    <w:rsid w:val="002663E4"/>
    <w:rsid w:val="00270112"/>
    <w:rsid w:val="002721FC"/>
    <w:rsid w:val="00273756"/>
    <w:rsid w:val="00280AF2"/>
    <w:rsid w:val="00284323"/>
    <w:rsid w:val="00293941"/>
    <w:rsid w:val="002966B5"/>
    <w:rsid w:val="002A0ED7"/>
    <w:rsid w:val="002A1F89"/>
    <w:rsid w:val="002A629C"/>
    <w:rsid w:val="002A7202"/>
    <w:rsid w:val="002A720E"/>
    <w:rsid w:val="002B0ACD"/>
    <w:rsid w:val="002B539C"/>
    <w:rsid w:val="002B594F"/>
    <w:rsid w:val="002B6891"/>
    <w:rsid w:val="002C1982"/>
    <w:rsid w:val="002C2C40"/>
    <w:rsid w:val="002C3231"/>
    <w:rsid w:val="002C6012"/>
    <w:rsid w:val="002C76A4"/>
    <w:rsid w:val="002F2570"/>
    <w:rsid w:val="002F64BE"/>
    <w:rsid w:val="00300838"/>
    <w:rsid w:val="00303F77"/>
    <w:rsid w:val="00305BD4"/>
    <w:rsid w:val="00307FCF"/>
    <w:rsid w:val="003129A5"/>
    <w:rsid w:val="003137D3"/>
    <w:rsid w:val="00322049"/>
    <w:rsid w:val="00322F40"/>
    <w:rsid w:val="00323B60"/>
    <w:rsid w:val="0033278F"/>
    <w:rsid w:val="0033434D"/>
    <w:rsid w:val="0033446A"/>
    <w:rsid w:val="00350281"/>
    <w:rsid w:val="003521FA"/>
    <w:rsid w:val="00353615"/>
    <w:rsid w:val="00360662"/>
    <w:rsid w:val="003612BB"/>
    <w:rsid w:val="0036510C"/>
    <w:rsid w:val="003707C6"/>
    <w:rsid w:val="003719A6"/>
    <w:rsid w:val="003728FF"/>
    <w:rsid w:val="00372D4B"/>
    <w:rsid w:val="00373D11"/>
    <w:rsid w:val="00374855"/>
    <w:rsid w:val="00377723"/>
    <w:rsid w:val="003823E9"/>
    <w:rsid w:val="003859BF"/>
    <w:rsid w:val="0039311F"/>
    <w:rsid w:val="00393E4F"/>
    <w:rsid w:val="003A0A17"/>
    <w:rsid w:val="003A1CF5"/>
    <w:rsid w:val="003A7AE1"/>
    <w:rsid w:val="003B1E85"/>
    <w:rsid w:val="003C351F"/>
    <w:rsid w:val="003C52FF"/>
    <w:rsid w:val="003C6111"/>
    <w:rsid w:val="003C776C"/>
    <w:rsid w:val="003D4C82"/>
    <w:rsid w:val="003D686C"/>
    <w:rsid w:val="003E15F6"/>
    <w:rsid w:val="003E19EF"/>
    <w:rsid w:val="003E2F69"/>
    <w:rsid w:val="003E2F82"/>
    <w:rsid w:val="003E6CDC"/>
    <w:rsid w:val="003E7CF3"/>
    <w:rsid w:val="003F0001"/>
    <w:rsid w:val="003F088E"/>
    <w:rsid w:val="003F25BD"/>
    <w:rsid w:val="003F44E2"/>
    <w:rsid w:val="003F453F"/>
    <w:rsid w:val="003F518C"/>
    <w:rsid w:val="00404AB3"/>
    <w:rsid w:val="0041414A"/>
    <w:rsid w:val="00414C08"/>
    <w:rsid w:val="00415D91"/>
    <w:rsid w:val="00416792"/>
    <w:rsid w:val="00417190"/>
    <w:rsid w:val="00417391"/>
    <w:rsid w:val="004237FE"/>
    <w:rsid w:val="00426A65"/>
    <w:rsid w:val="004305C5"/>
    <w:rsid w:val="00435C1E"/>
    <w:rsid w:val="0044085E"/>
    <w:rsid w:val="00441E39"/>
    <w:rsid w:val="00443ABE"/>
    <w:rsid w:val="00443FFD"/>
    <w:rsid w:val="004519D0"/>
    <w:rsid w:val="0045482D"/>
    <w:rsid w:val="00456327"/>
    <w:rsid w:val="0045792A"/>
    <w:rsid w:val="004607B3"/>
    <w:rsid w:val="004609ED"/>
    <w:rsid w:val="00466191"/>
    <w:rsid w:val="00472CCD"/>
    <w:rsid w:val="00482AA4"/>
    <w:rsid w:val="0048410A"/>
    <w:rsid w:val="00485CCC"/>
    <w:rsid w:val="00485CCE"/>
    <w:rsid w:val="004A00A1"/>
    <w:rsid w:val="004B341C"/>
    <w:rsid w:val="004B4FFF"/>
    <w:rsid w:val="004C3B2B"/>
    <w:rsid w:val="004C7BE4"/>
    <w:rsid w:val="004D24B7"/>
    <w:rsid w:val="004D38BD"/>
    <w:rsid w:val="004D6051"/>
    <w:rsid w:val="004D6A00"/>
    <w:rsid w:val="004D6C1F"/>
    <w:rsid w:val="004E07E9"/>
    <w:rsid w:val="004E327A"/>
    <w:rsid w:val="004E7EB2"/>
    <w:rsid w:val="004F033E"/>
    <w:rsid w:val="004F5E02"/>
    <w:rsid w:val="004F6BD5"/>
    <w:rsid w:val="0050185D"/>
    <w:rsid w:val="005112A3"/>
    <w:rsid w:val="00511B63"/>
    <w:rsid w:val="00517E53"/>
    <w:rsid w:val="00522A7A"/>
    <w:rsid w:val="00523756"/>
    <w:rsid w:val="00526969"/>
    <w:rsid w:val="0053225B"/>
    <w:rsid w:val="005359BA"/>
    <w:rsid w:val="005433CE"/>
    <w:rsid w:val="005433DB"/>
    <w:rsid w:val="00544C99"/>
    <w:rsid w:val="00546A06"/>
    <w:rsid w:val="00550E3C"/>
    <w:rsid w:val="00555C1E"/>
    <w:rsid w:val="005560A5"/>
    <w:rsid w:val="00562125"/>
    <w:rsid w:val="005652B6"/>
    <w:rsid w:val="00565485"/>
    <w:rsid w:val="005712A5"/>
    <w:rsid w:val="00575502"/>
    <w:rsid w:val="00577020"/>
    <w:rsid w:val="00581A03"/>
    <w:rsid w:val="00581D73"/>
    <w:rsid w:val="005821BC"/>
    <w:rsid w:val="00596A49"/>
    <w:rsid w:val="005A1F30"/>
    <w:rsid w:val="005A20D5"/>
    <w:rsid w:val="005A5301"/>
    <w:rsid w:val="005A669F"/>
    <w:rsid w:val="005B2756"/>
    <w:rsid w:val="005B29B4"/>
    <w:rsid w:val="005B3625"/>
    <w:rsid w:val="005B45F7"/>
    <w:rsid w:val="005B7D40"/>
    <w:rsid w:val="005C21FF"/>
    <w:rsid w:val="005C25AD"/>
    <w:rsid w:val="005C3927"/>
    <w:rsid w:val="005C69DA"/>
    <w:rsid w:val="005D1360"/>
    <w:rsid w:val="005D225A"/>
    <w:rsid w:val="005E1F1D"/>
    <w:rsid w:val="005E2465"/>
    <w:rsid w:val="005E5C9B"/>
    <w:rsid w:val="005F04F2"/>
    <w:rsid w:val="005F2B18"/>
    <w:rsid w:val="005F45C2"/>
    <w:rsid w:val="005F4D91"/>
    <w:rsid w:val="005F65E5"/>
    <w:rsid w:val="0060554A"/>
    <w:rsid w:val="00613DE5"/>
    <w:rsid w:val="00614148"/>
    <w:rsid w:val="00617F2B"/>
    <w:rsid w:val="00620B6F"/>
    <w:rsid w:val="00625408"/>
    <w:rsid w:val="00633A4F"/>
    <w:rsid w:val="00634250"/>
    <w:rsid w:val="006370F2"/>
    <w:rsid w:val="00637D51"/>
    <w:rsid w:val="00641A47"/>
    <w:rsid w:val="0064255C"/>
    <w:rsid w:val="00643226"/>
    <w:rsid w:val="0064451C"/>
    <w:rsid w:val="006463C7"/>
    <w:rsid w:val="00647AA2"/>
    <w:rsid w:val="00651CAF"/>
    <w:rsid w:val="00654F13"/>
    <w:rsid w:val="006554E1"/>
    <w:rsid w:val="0065625A"/>
    <w:rsid w:val="00663787"/>
    <w:rsid w:val="0067113A"/>
    <w:rsid w:val="00671959"/>
    <w:rsid w:val="00673049"/>
    <w:rsid w:val="006761D6"/>
    <w:rsid w:val="00676394"/>
    <w:rsid w:val="00681662"/>
    <w:rsid w:val="00686399"/>
    <w:rsid w:val="00692C29"/>
    <w:rsid w:val="00694B8F"/>
    <w:rsid w:val="006968DE"/>
    <w:rsid w:val="00696A19"/>
    <w:rsid w:val="006B27FE"/>
    <w:rsid w:val="006B2839"/>
    <w:rsid w:val="006B366E"/>
    <w:rsid w:val="006B6DB1"/>
    <w:rsid w:val="006B73BA"/>
    <w:rsid w:val="006D00A1"/>
    <w:rsid w:val="006D257D"/>
    <w:rsid w:val="006D370E"/>
    <w:rsid w:val="006D7120"/>
    <w:rsid w:val="006E0002"/>
    <w:rsid w:val="006E0B1F"/>
    <w:rsid w:val="006E20A6"/>
    <w:rsid w:val="006E4C32"/>
    <w:rsid w:val="006F57C9"/>
    <w:rsid w:val="006F5C32"/>
    <w:rsid w:val="006F5F1E"/>
    <w:rsid w:val="006F7EE9"/>
    <w:rsid w:val="0070528A"/>
    <w:rsid w:val="0070727B"/>
    <w:rsid w:val="0071058B"/>
    <w:rsid w:val="0071252D"/>
    <w:rsid w:val="00713BE7"/>
    <w:rsid w:val="00715FB3"/>
    <w:rsid w:val="00720456"/>
    <w:rsid w:val="007223B2"/>
    <w:rsid w:val="00723FF4"/>
    <w:rsid w:val="0072700D"/>
    <w:rsid w:val="0072795B"/>
    <w:rsid w:val="0073087A"/>
    <w:rsid w:val="00730969"/>
    <w:rsid w:val="00730D23"/>
    <w:rsid w:val="00736B16"/>
    <w:rsid w:val="0074107D"/>
    <w:rsid w:val="0074304E"/>
    <w:rsid w:val="00743080"/>
    <w:rsid w:val="00754AED"/>
    <w:rsid w:val="00761108"/>
    <w:rsid w:val="007631AD"/>
    <w:rsid w:val="00764ED1"/>
    <w:rsid w:val="007654E2"/>
    <w:rsid w:val="0077412E"/>
    <w:rsid w:val="00792D0C"/>
    <w:rsid w:val="00792EF8"/>
    <w:rsid w:val="00793992"/>
    <w:rsid w:val="00797D23"/>
    <w:rsid w:val="007A082F"/>
    <w:rsid w:val="007A72E6"/>
    <w:rsid w:val="007A7434"/>
    <w:rsid w:val="007A75EF"/>
    <w:rsid w:val="007B1932"/>
    <w:rsid w:val="007B1FF1"/>
    <w:rsid w:val="007B3139"/>
    <w:rsid w:val="007B5B05"/>
    <w:rsid w:val="007B63EA"/>
    <w:rsid w:val="007B722B"/>
    <w:rsid w:val="007C3BC5"/>
    <w:rsid w:val="007D242B"/>
    <w:rsid w:val="007F074E"/>
    <w:rsid w:val="007F0DC7"/>
    <w:rsid w:val="007F14EC"/>
    <w:rsid w:val="007F15B5"/>
    <w:rsid w:val="007F29EB"/>
    <w:rsid w:val="007F5212"/>
    <w:rsid w:val="007F7A26"/>
    <w:rsid w:val="0081000D"/>
    <w:rsid w:val="00814962"/>
    <w:rsid w:val="00817B62"/>
    <w:rsid w:val="008208EF"/>
    <w:rsid w:val="008237FD"/>
    <w:rsid w:val="00830F2F"/>
    <w:rsid w:val="0083776E"/>
    <w:rsid w:val="008442D9"/>
    <w:rsid w:val="00847C0B"/>
    <w:rsid w:val="00850E73"/>
    <w:rsid w:val="008538AE"/>
    <w:rsid w:val="0085408D"/>
    <w:rsid w:val="008543B4"/>
    <w:rsid w:val="00862E2A"/>
    <w:rsid w:val="0086698C"/>
    <w:rsid w:val="00876A23"/>
    <w:rsid w:val="00877BE7"/>
    <w:rsid w:val="00881F14"/>
    <w:rsid w:val="008855C3"/>
    <w:rsid w:val="00887C6A"/>
    <w:rsid w:val="00890047"/>
    <w:rsid w:val="008A414D"/>
    <w:rsid w:val="008A4189"/>
    <w:rsid w:val="008A6643"/>
    <w:rsid w:val="008B32C8"/>
    <w:rsid w:val="008B5629"/>
    <w:rsid w:val="008C0A3D"/>
    <w:rsid w:val="008C0E4C"/>
    <w:rsid w:val="008C3DAB"/>
    <w:rsid w:val="008D2F9D"/>
    <w:rsid w:val="008E088C"/>
    <w:rsid w:val="008E56AF"/>
    <w:rsid w:val="008E6FFE"/>
    <w:rsid w:val="008F0052"/>
    <w:rsid w:val="008F10D1"/>
    <w:rsid w:val="008F31DD"/>
    <w:rsid w:val="008F3F82"/>
    <w:rsid w:val="00901466"/>
    <w:rsid w:val="0090472F"/>
    <w:rsid w:val="009075A3"/>
    <w:rsid w:val="00910073"/>
    <w:rsid w:val="00910757"/>
    <w:rsid w:val="00910A98"/>
    <w:rsid w:val="00917061"/>
    <w:rsid w:val="00927F6C"/>
    <w:rsid w:val="009345C4"/>
    <w:rsid w:val="0093535C"/>
    <w:rsid w:val="00941CFD"/>
    <w:rsid w:val="00943569"/>
    <w:rsid w:val="00943E10"/>
    <w:rsid w:val="009504DE"/>
    <w:rsid w:val="009510DD"/>
    <w:rsid w:val="009516BC"/>
    <w:rsid w:val="00953DE7"/>
    <w:rsid w:val="00954318"/>
    <w:rsid w:val="00955E30"/>
    <w:rsid w:val="00955EA7"/>
    <w:rsid w:val="0095704C"/>
    <w:rsid w:val="00964248"/>
    <w:rsid w:val="00970B2E"/>
    <w:rsid w:val="00974726"/>
    <w:rsid w:val="00976338"/>
    <w:rsid w:val="00980953"/>
    <w:rsid w:val="00985866"/>
    <w:rsid w:val="009864CA"/>
    <w:rsid w:val="00986A52"/>
    <w:rsid w:val="00991029"/>
    <w:rsid w:val="0099678E"/>
    <w:rsid w:val="009A08F7"/>
    <w:rsid w:val="009A0C00"/>
    <w:rsid w:val="009A19D9"/>
    <w:rsid w:val="009A74CE"/>
    <w:rsid w:val="009C1CA3"/>
    <w:rsid w:val="009C1EAC"/>
    <w:rsid w:val="009C352A"/>
    <w:rsid w:val="009C71F8"/>
    <w:rsid w:val="009D3625"/>
    <w:rsid w:val="009E1014"/>
    <w:rsid w:val="009E75C7"/>
    <w:rsid w:val="009F3814"/>
    <w:rsid w:val="009F54FA"/>
    <w:rsid w:val="009F789E"/>
    <w:rsid w:val="009F79FE"/>
    <w:rsid w:val="00A01C7F"/>
    <w:rsid w:val="00A06141"/>
    <w:rsid w:val="00A06C97"/>
    <w:rsid w:val="00A07F0B"/>
    <w:rsid w:val="00A11746"/>
    <w:rsid w:val="00A14AA7"/>
    <w:rsid w:val="00A26B25"/>
    <w:rsid w:val="00A31D39"/>
    <w:rsid w:val="00A31F45"/>
    <w:rsid w:val="00A321AB"/>
    <w:rsid w:val="00A36988"/>
    <w:rsid w:val="00A421B3"/>
    <w:rsid w:val="00A44A95"/>
    <w:rsid w:val="00A45FAF"/>
    <w:rsid w:val="00A6139A"/>
    <w:rsid w:val="00A61981"/>
    <w:rsid w:val="00A65559"/>
    <w:rsid w:val="00A66ED9"/>
    <w:rsid w:val="00A710DC"/>
    <w:rsid w:val="00A720AC"/>
    <w:rsid w:val="00A726BE"/>
    <w:rsid w:val="00A73F59"/>
    <w:rsid w:val="00A76332"/>
    <w:rsid w:val="00A76F87"/>
    <w:rsid w:val="00A8056D"/>
    <w:rsid w:val="00A81A23"/>
    <w:rsid w:val="00A82E5D"/>
    <w:rsid w:val="00A83F36"/>
    <w:rsid w:val="00A85BC8"/>
    <w:rsid w:val="00A9593D"/>
    <w:rsid w:val="00AA1376"/>
    <w:rsid w:val="00AA4EB1"/>
    <w:rsid w:val="00AA79DD"/>
    <w:rsid w:val="00AB2B2B"/>
    <w:rsid w:val="00AC0755"/>
    <w:rsid w:val="00AC5B50"/>
    <w:rsid w:val="00AC6540"/>
    <w:rsid w:val="00AC76AF"/>
    <w:rsid w:val="00AC7D68"/>
    <w:rsid w:val="00AD23E3"/>
    <w:rsid w:val="00AE003E"/>
    <w:rsid w:val="00AE1F76"/>
    <w:rsid w:val="00AE2447"/>
    <w:rsid w:val="00AE4BA3"/>
    <w:rsid w:val="00AE69B0"/>
    <w:rsid w:val="00AF172E"/>
    <w:rsid w:val="00AF1B9F"/>
    <w:rsid w:val="00AF747D"/>
    <w:rsid w:val="00B00C80"/>
    <w:rsid w:val="00B03618"/>
    <w:rsid w:val="00B04668"/>
    <w:rsid w:val="00B064BD"/>
    <w:rsid w:val="00B11968"/>
    <w:rsid w:val="00B124D3"/>
    <w:rsid w:val="00B13E0B"/>
    <w:rsid w:val="00B170D3"/>
    <w:rsid w:val="00B30860"/>
    <w:rsid w:val="00B32EB1"/>
    <w:rsid w:val="00B337AE"/>
    <w:rsid w:val="00B35C3C"/>
    <w:rsid w:val="00B371A5"/>
    <w:rsid w:val="00B43F6D"/>
    <w:rsid w:val="00B453AD"/>
    <w:rsid w:val="00B45E97"/>
    <w:rsid w:val="00B4666E"/>
    <w:rsid w:val="00B51B38"/>
    <w:rsid w:val="00B52035"/>
    <w:rsid w:val="00B52709"/>
    <w:rsid w:val="00B62EC5"/>
    <w:rsid w:val="00B63AB1"/>
    <w:rsid w:val="00B6658B"/>
    <w:rsid w:val="00B747F3"/>
    <w:rsid w:val="00B748C8"/>
    <w:rsid w:val="00B773B0"/>
    <w:rsid w:val="00B81B9C"/>
    <w:rsid w:val="00B83A4B"/>
    <w:rsid w:val="00B84693"/>
    <w:rsid w:val="00B8563E"/>
    <w:rsid w:val="00B85AF4"/>
    <w:rsid w:val="00B87BC0"/>
    <w:rsid w:val="00B91CFB"/>
    <w:rsid w:val="00B937D4"/>
    <w:rsid w:val="00B948CC"/>
    <w:rsid w:val="00B952E3"/>
    <w:rsid w:val="00BA074C"/>
    <w:rsid w:val="00BA4F38"/>
    <w:rsid w:val="00BB2322"/>
    <w:rsid w:val="00BC2693"/>
    <w:rsid w:val="00BC7969"/>
    <w:rsid w:val="00BD7C5C"/>
    <w:rsid w:val="00BE04B1"/>
    <w:rsid w:val="00BE4429"/>
    <w:rsid w:val="00BE58A8"/>
    <w:rsid w:val="00BE661E"/>
    <w:rsid w:val="00BE69AF"/>
    <w:rsid w:val="00BE7068"/>
    <w:rsid w:val="00BF338F"/>
    <w:rsid w:val="00C06839"/>
    <w:rsid w:val="00C06AF0"/>
    <w:rsid w:val="00C109C9"/>
    <w:rsid w:val="00C11CD5"/>
    <w:rsid w:val="00C149B0"/>
    <w:rsid w:val="00C15B42"/>
    <w:rsid w:val="00C21513"/>
    <w:rsid w:val="00C235CC"/>
    <w:rsid w:val="00C301AC"/>
    <w:rsid w:val="00C425FB"/>
    <w:rsid w:val="00C47B5F"/>
    <w:rsid w:val="00C51202"/>
    <w:rsid w:val="00C63231"/>
    <w:rsid w:val="00C634C0"/>
    <w:rsid w:val="00C74F9A"/>
    <w:rsid w:val="00C76F34"/>
    <w:rsid w:val="00C76FD9"/>
    <w:rsid w:val="00C90870"/>
    <w:rsid w:val="00C92662"/>
    <w:rsid w:val="00C95D7A"/>
    <w:rsid w:val="00C96DA6"/>
    <w:rsid w:val="00CA3403"/>
    <w:rsid w:val="00CB0CF8"/>
    <w:rsid w:val="00CB1C0D"/>
    <w:rsid w:val="00CB2B9F"/>
    <w:rsid w:val="00CB5999"/>
    <w:rsid w:val="00CB6F3D"/>
    <w:rsid w:val="00CC3B15"/>
    <w:rsid w:val="00CD3C38"/>
    <w:rsid w:val="00CD51EB"/>
    <w:rsid w:val="00CE425B"/>
    <w:rsid w:val="00CF5219"/>
    <w:rsid w:val="00D04E4E"/>
    <w:rsid w:val="00D17B58"/>
    <w:rsid w:val="00D20F14"/>
    <w:rsid w:val="00D27BFD"/>
    <w:rsid w:val="00D31D8B"/>
    <w:rsid w:val="00D34B95"/>
    <w:rsid w:val="00D41346"/>
    <w:rsid w:val="00D42CA9"/>
    <w:rsid w:val="00D44881"/>
    <w:rsid w:val="00D45685"/>
    <w:rsid w:val="00D47168"/>
    <w:rsid w:val="00D51CE8"/>
    <w:rsid w:val="00D607F7"/>
    <w:rsid w:val="00D64CBE"/>
    <w:rsid w:val="00D748C2"/>
    <w:rsid w:val="00D748EE"/>
    <w:rsid w:val="00D74EE2"/>
    <w:rsid w:val="00D81C35"/>
    <w:rsid w:val="00D83BCD"/>
    <w:rsid w:val="00D90FF9"/>
    <w:rsid w:val="00D915FE"/>
    <w:rsid w:val="00D91D1C"/>
    <w:rsid w:val="00D93252"/>
    <w:rsid w:val="00D94D2A"/>
    <w:rsid w:val="00DA2497"/>
    <w:rsid w:val="00DA4937"/>
    <w:rsid w:val="00DA5E49"/>
    <w:rsid w:val="00DA6856"/>
    <w:rsid w:val="00DB27EA"/>
    <w:rsid w:val="00DB64DA"/>
    <w:rsid w:val="00DC0CE1"/>
    <w:rsid w:val="00DC2210"/>
    <w:rsid w:val="00DC253A"/>
    <w:rsid w:val="00DC7BA6"/>
    <w:rsid w:val="00DD155F"/>
    <w:rsid w:val="00DD23DD"/>
    <w:rsid w:val="00DD3D05"/>
    <w:rsid w:val="00DD3D1C"/>
    <w:rsid w:val="00DD3D86"/>
    <w:rsid w:val="00DE0C54"/>
    <w:rsid w:val="00DF5BF7"/>
    <w:rsid w:val="00E0577B"/>
    <w:rsid w:val="00E07020"/>
    <w:rsid w:val="00E125F1"/>
    <w:rsid w:val="00E140AC"/>
    <w:rsid w:val="00E2085F"/>
    <w:rsid w:val="00E2350A"/>
    <w:rsid w:val="00E25596"/>
    <w:rsid w:val="00E337EB"/>
    <w:rsid w:val="00E35642"/>
    <w:rsid w:val="00E36C13"/>
    <w:rsid w:val="00E41611"/>
    <w:rsid w:val="00E42A34"/>
    <w:rsid w:val="00E46401"/>
    <w:rsid w:val="00E530FB"/>
    <w:rsid w:val="00E6341E"/>
    <w:rsid w:val="00E63488"/>
    <w:rsid w:val="00E74EBF"/>
    <w:rsid w:val="00E75A83"/>
    <w:rsid w:val="00E76713"/>
    <w:rsid w:val="00E767F0"/>
    <w:rsid w:val="00E76FCC"/>
    <w:rsid w:val="00E97D49"/>
    <w:rsid w:val="00EA3B23"/>
    <w:rsid w:val="00EC570B"/>
    <w:rsid w:val="00EC65E6"/>
    <w:rsid w:val="00EC6CD3"/>
    <w:rsid w:val="00ED5A9F"/>
    <w:rsid w:val="00ED6FE7"/>
    <w:rsid w:val="00EE002E"/>
    <w:rsid w:val="00EE4A06"/>
    <w:rsid w:val="00EF128E"/>
    <w:rsid w:val="00EF5C70"/>
    <w:rsid w:val="00F00A09"/>
    <w:rsid w:val="00F04F75"/>
    <w:rsid w:val="00F05C96"/>
    <w:rsid w:val="00F06762"/>
    <w:rsid w:val="00F074DB"/>
    <w:rsid w:val="00F107C2"/>
    <w:rsid w:val="00F14CD2"/>
    <w:rsid w:val="00F161D8"/>
    <w:rsid w:val="00F27BA8"/>
    <w:rsid w:val="00F307A8"/>
    <w:rsid w:val="00F3168F"/>
    <w:rsid w:val="00F34048"/>
    <w:rsid w:val="00F37ECD"/>
    <w:rsid w:val="00F412FB"/>
    <w:rsid w:val="00F46442"/>
    <w:rsid w:val="00F464F4"/>
    <w:rsid w:val="00F46CF3"/>
    <w:rsid w:val="00F523BF"/>
    <w:rsid w:val="00F65D74"/>
    <w:rsid w:val="00F66CD6"/>
    <w:rsid w:val="00F7742C"/>
    <w:rsid w:val="00F829BF"/>
    <w:rsid w:val="00F92249"/>
    <w:rsid w:val="00F92FC2"/>
    <w:rsid w:val="00F943C9"/>
    <w:rsid w:val="00F9470D"/>
    <w:rsid w:val="00FA2A4D"/>
    <w:rsid w:val="00FA3759"/>
    <w:rsid w:val="00FA395C"/>
    <w:rsid w:val="00FA39CE"/>
    <w:rsid w:val="00FA6665"/>
    <w:rsid w:val="00FA7EA2"/>
    <w:rsid w:val="00FB43F1"/>
    <w:rsid w:val="00FB4A6A"/>
    <w:rsid w:val="00FB6E50"/>
    <w:rsid w:val="00FB6FD8"/>
    <w:rsid w:val="00FB724E"/>
    <w:rsid w:val="00FB76E4"/>
    <w:rsid w:val="00FC34FA"/>
    <w:rsid w:val="00FC667E"/>
    <w:rsid w:val="00FD072A"/>
    <w:rsid w:val="00FD7F30"/>
    <w:rsid w:val="00FE329D"/>
    <w:rsid w:val="00FE71D9"/>
    <w:rsid w:val="00FF3463"/>
    <w:rsid w:val="00FF4349"/>
    <w:rsid w:val="00FF6EBE"/>
    <w:rsid w:val="016DCE76"/>
    <w:rsid w:val="02764C7E"/>
    <w:rsid w:val="02BC0E74"/>
    <w:rsid w:val="03B08322"/>
    <w:rsid w:val="03E8DE8B"/>
    <w:rsid w:val="047C497B"/>
    <w:rsid w:val="04B733F4"/>
    <w:rsid w:val="052D7899"/>
    <w:rsid w:val="06526570"/>
    <w:rsid w:val="07826938"/>
    <w:rsid w:val="07CEDE31"/>
    <w:rsid w:val="0875EFAB"/>
    <w:rsid w:val="08DB24BD"/>
    <w:rsid w:val="0B537BA7"/>
    <w:rsid w:val="0C472207"/>
    <w:rsid w:val="0CC73F97"/>
    <w:rsid w:val="0EB4F375"/>
    <w:rsid w:val="0EDE2C8D"/>
    <w:rsid w:val="0F0998F1"/>
    <w:rsid w:val="0F2B0FC6"/>
    <w:rsid w:val="0F44A2ED"/>
    <w:rsid w:val="0F9806A7"/>
    <w:rsid w:val="1037E3F5"/>
    <w:rsid w:val="104012C5"/>
    <w:rsid w:val="110567DB"/>
    <w:rsid w:val="11702E97"/>
    <w:rsid w:val="14A57450"/>
    <w:rsid w:val="16B58859"/>
    <w:rsid w:val="17172D83"/>
    <w:rsid w:val="17553B3D"/>
    <w:rsid w:val="17B38846"/>
    <w:rsid w:val="1A82AFBF"/>
    <w:rsid w:val="1A98C1AF"/>
    <w:rsid w:val="1A999672"/>
    <w:rsid w:val="1B1DF5E8"/>
    <w:rsid w:val="1B3FA680"/>
    <w:rsid w:val="1B881541"/>
    <w:rsid w:val="1BC57AC0"/>
    <w:rsid w:val="1CE42165"/>
    <w:rsid w:val="1D00A909"/>
    <w:rsid w:val="1D358A5E"/>
    <w:rsid w:val="1DBC7D08"/>
    <w:rsid w:val="1DD69DB4"/>
    <w:rsid w:val="1E1F27C5"/>
    <w:rsid w:val="1E429F80"/>
    <w:rsid w:val="1E7409AB"/>
    <w:rsid w:val="1E9D6995"/>
    <w:rsid w:val="1ECB92E9"/>
    <w:rsid w:val="1F5641D2"/>
    <w:rsid w:val="203EB54D"/>
    <w:rsid w:val="210CA4E7"/>
    <w:rsid w:val="2180BBD3"/>
    <w:rsid w:val="2248382C"/>
    <w:rsid w:val="238C5272"/>
    <w:rsid w:val="239DD7EA"/>
    <w:rsid w:val="23D9009C"/>
    <w:rsid w:val="2465DBE4"/>
    <w:rsid w:val="2510C5F8"/>
    <w:rsid w:val="25DA1209"/>
    <w:rsid w:val="25ED6211"/>
    <w:rsid w:val="2641DD0B"/>
    <w:rsid w:val="2725FC0B"/>
    <w:rsid w:val="27EACF93"/>
    <w:rsid w:val="286601F3"/>
    <w:rsid w:val="286CB9D1"/>
    <w:rsid w:val="2B90D04D"/>
    <w:rsid w:val="2BED7EAE"/>
    <w:rsid w:val="2C738F0C"/>
    <w:rsid w:val="2E3DC97E"/>
    <w:rsid w:val="2EA18953"/>
    <w:rsid w:val="2EA3D2F7"/>
    <w:rsid w:val="2EC261A4"/>
    <w:rsid w:val="30A03712"/>
    <w:rsid w:val="31CBDD53"/>
    <w:rsid w:val="32E6DF9E"/>
    <w:rsid w:val="34406118"/>
    <w:rsid w:val="34660F69"/>
    <w:rsid w:val="36CF52C2"/>
    <w:rsid w:val="378B4B06"/>
    <w:rsid w:val="38594B52"/>
    <w:rsid w:val="38D258C7"/>
    <w:rsid w:val="391780FE"/>
    <w:rsid w:val="3933DFEA"/>
    <w:rsid w:val="39520083"/>
    <w:rsid w:val="39C42367"/>
    <w:rsid w:val="3BD89237"/>
    <w:rsid w:val="3C295B49"/>
    <w:rsid w:val="3CB2F403"/>
    <w:rsid w:val="3D46C8D9"/>
    <w:rsid w:val="3DF228C1"/>
    <w:rsid w:val="3F619AA9"/>
    <w:rsid w:val="3F99F96D"/>
    <w:rsid w:val="3FD3B7A3"/>
    <w:rsid w:val="425FD52E"/>
    <w:rsid w:val="4358A330"/>
    <w:rsid w:val="4371D6E4"/>
    <w:rsid w:val="43B651E9"/>
    <w:rsid w:val="44326973"/>
    <w:rsid w:val="4461C2E0"/>
    <w:rsid w:val="47AC47CC"/>
    <w:rsid w:val="48222EF0"/>
    <w:rsid w:val="4842EACF"/>
    <w:rsid w:val="49437394"/>
    <w:rsid w:val="4C57A661"/>
    <w:rsid w:val="4C98172E"/>
    <w:rsid w:val="4D6DB7C2"/>
    <w:rsid w:val="4E08B679"/>
    <w:rsid w:val="4F886235"/>
    <w:rsid w:val="508D3E3E"/>
    <w:rsid w:val="50D5AA3B"/>
    <w:rsid w:val="53886D15"/>
    <w:rsid w:val="5397CAAD"/>
    <w:rsid w:val="5476FA76"/>
    <w:rsid w:val="554735C8"/>
    <w:rsid w:val="55A8413D"/>
    <w:rsid w:val="57AB7432"/>
    <w:rsid w:val="57BDDE03"/>
    <w:rsid w:val="592B3AFE"/>
    <w:rsid w:val="5ADD0BE3"/>
    <w:rsid w:val="5B24A4D1"/>
    <w:rsid w:val="5B9127FA"/>
    <w:rsid w:val="5C729D17"/>
    <w:rsid w:val="5CA7592F"/>
    <w:rsid w:val="5D45C325"/>
    <w:rsid w:val="5FEBB62A"/>
    <w:rsid w:val="61DD4C9D"/>
    <w:rsid w:val="62481386"/>
    <w:rsid w:val="635CBDE8"/>
    <w:rsid w:val="63B2F65D"/>
    <w:rsid w:val="661DD9C0"/>
    <w:rsid w:val="66AC49AD"/>
    <w:rsid w:val="66D96CD9"/>
    <w:rsid w:val="685687B9"/>
    <w:rsid w:val="68755DAC"/>
    <w:rsid w:val="6898997B"/>
    <w:rsid w:val="691E39C5"/>
    <w:rsid w:val="69556256"/>
    <w:rsid w:val="697E6F97"/>
    <w:rsid w:val="698520FE"/>
    <w:rsid w:val="6B12E548"/>
    <w:rsid w:val="6B51E5B8"/>
    <w:rsid w:val="6BC7F22D"/>
    <w:rsid w:val="6CDE4ECE"/>
    <w:rsid w:val="6CEE7F9D"/>
    <w:rsid w:val="6D3FBD3A"/>
    <w:rsid w:val="6D74D8BD"/>
    <w:rsid w:val="6D7FE9F1"/>
    <w:rsid w:val="6FE1CB39"/>
    <w:rsid w:val="6FE489FB"/>
    <w:rsid w:val="7164C1F8"/>
    <w:rsid w:val="728671E6"/>
    <w:rsid w:val="72C1D036"/>
    <w:rsid w:val="732A792B"/>
    <w:rsid w:val="7633FC77"/>
    <w:rsid w:val="7771FE65"/>
    <w:rsid w:val="79CAAEA1"/>
    <w:rsid w:val="7ADA5A49"/>
    <w:rsid w:val="7AE5ED97"/>
    <w:rsid w:val="7B0F6CEB"/>
    <w:rsid w:val="7B4EBADE"/>
    <w:rsid w:val="7C4EEE50"/>
    <w:rsid w:val="7C509780"/>
    <w:rsid w:val="7C7774D0"/>
    <w:rsid w:val="7D3B0B0B"/>
    <w:rsid w:val="7D670EA9"/>
    <w:rsid w:val="7DF25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F0D04"/>
  <w15:docId w15:val="{BBD87417-DB06-4E33-B538-4FB9FD0B2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1B9F"/>
  </w:style>
  <w:style w:type="paragraph" w:styleId="Footer">
    <w:name w:val="footer"/>
    <w:basedOn w:val="Normal"/>
    <w:link w:val="Foot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1B9F"/>
  </w:style>
  <w:style w:type="character" w:styleId="Hyperlink">
    <w:name w:val="Hyperlink"/>
    <w:basedOn w:val="DefaultParagraphFont"/>
    <w:uiPriority w:val="99"/>
    <w:unhideWhenUsed/>
    <w:rsid w:val="00E42A3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2A3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A681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8469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469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8469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469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469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45685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3FE2BF88288E4C9D74642F6FDA3288" ma:contentTypeVersion="16" ma:contentTypeDescription="Create a new document." ma:contentTypeScope="" ma:versionID="f527bc51707e7f219932da2bd56749c8">
  <xsd:schema xmlns:xsd="http://www.w3.org/2001/XMLSchema" xmlns:xs="http://www.w3.org/2001/XMLSchema" xmlns:p="http://schemas.microsoft.com/office/2006/metadata/properties" xmlns:ns1="http://schemas.microsoft.com/sharepoint/v3" xmlns:ns2="46b9b4fb-b6e6-446e-9404-733249e8fcc0" xmlns:ns3="88d9771f-6eec-4d68-b181-52f24580f904" targetNamespace="http://schemas.microsoft.com/office/2006/metadata/properties" ma:root="true" ma:fieldsID="d97bc694fb47f59a1fc97affe7703a11" ns1:_="" ns2:_="" ns3:_="">
    <xsd:import namespace="http://schemas.microsoft.com/sharepoint/v3"/>
    <xsd:import namespace="46b9b4fb-b6e6-446e-9404-733249e8fcc0"/>
    <xsd:import namespace="88d9771f-6eec-4d68-b181-52f24580f9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b9b4fb-b6e6-446e-9404-733249e8fc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8ec66cb5-2e45-442a-b1b9-22d0235faf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d9771f-6eec-4d68-b181-52f24580f90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5aea430-563f-469b-851f-60791d7f977b}" ma:internalName="TaxCatchAll" ma:showField="CatchAllData" ma:web="88d9771f-6eec-4d68-b181-52f24580f9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TaxCatchAll xmlns="88d9771f-6eec-4d68-b181-52f24580f904" xsi:nil="true"/>
    <lcf76f155ced4ddcb4097134ff3c332f xmlns="46b9b4fb-b6e6-446e-9404-733249e8fcc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00ECE81-4538-4F7E-B3E1-8093DFF4DB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9663B8-9ADF-48D5-B942-D9A648761395}"/>
</file>

<file path=customXml/itemProps3.xml><?xml version="1.0" encoding="utf-8"?>
<ds:datastoreItem xmlns:ds="http://schemas.openxmlformats.org/officeDocument/2006/customXml" ds:itemID="{75C9D9FF-E13D-4619-B986-C43C979A8D24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6b4117c-d6b3-47c0-b6e9-78fdee941f4e"/>
    <ds:schemaRef ds:uri="0122e8e2-d07e-4423-bd92-98aee307124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2955</Words>
  <Characters>16849</Characters>
  <Application>Microsoft Office Word</Application>
  <DocSecurity>2</DocSecurity>
  <Lines>140</Lines>
  <Paragraphs>39</Paragraphs>
  <ScaleCrop>false</ScaleCrop>
  <Company/>
  <LinksUpToDate>false</LinksUpToDate>
  <CharactersWithSpaces>19765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Eglė Alijeva</dc:creator>
  <cp:keywords/>
  <cp:lastModifiedBy>Eglė Alijeva</cp:lastModifiedBy>
  <cp:revision>8</cp:revision>
  <dcterms:created xsi:type="dcterms:W3CDTF">2026-08-21T11:05:00Z</dcterms:created>
  <dcterms:modified xsi:type="dcterms:W3CDTF">2026-08-21T11:09:00Z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101afefc,59b1f3f5,29aab5dd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Viešai neskelbtina (vidinio naudojimo) informacija</vt:lpwstr>
  </property>
  <property fmtid="{D5CDD505-2E9C-101B-9397-08002B2CF9AE}" pid="5" name="MSIP_Label_e8414cb7-6b2d-42c0-9ea4-54e8de1dadd8_Enabled">
    <vt:lpwstr>true</vt:lpwstr>
  </property>
  <property fmtid="{D5CDD505-2E9C-101B-9397-08002B2CF9AE}" pid="6" name="MSIP_Label_e8414cb7-6b2d-42c0-9ea4-54e8de1dadd8_SetDate">
    <vt:lpwstr>2025-09-10T11:07:15Z</vt:lpwstr>
  </property>
  <property fmtid="{D5CDD505-2E9C-101B-9397-08002B2CF9AE}" pid="7" name="MSIP_Label_e8414cb7-6b2d-42c0-9ea4-54e8de1dadd8_Method">
    <vt:lpwstr>Standard</vt:lpwstr>
  </property>
  <property fmtid="{D5CDD505-2E9C-101B-9397-08002B2CF9AE}" pid="8" name="MSIP_Label_e8414cb7-6b2d-42c0-9ea4-54e8de1dadd8_Name">
    <vt:lpwstr>Viešai neskelbtina informacija</vt:lpwstr>
  </property>
  <property fmtid="{D5CDD505-2E9C-101B-9397-08002B2CF9AE}" pid="9" name="MSIP_Label_e8414cb7-6b2d-42c0-9ea4-54e8de1dadd8_SiteId">
    <vt:lpwstr>6cc14c12-a38c-4807-8395-0aafacd7fe58</vt:lpwstr>
  </property>
  <property fmtid="{D5CDD505-2E9C-101B-9397-08002B2CF9AE}" pid="10" name="MSIP_Label_e8414cb7-6b2d-42c0-9ea4-54e8de1dadd8_ActionId">
    <vt:lpwstr>987a4526-c38e-4a42-ae7d-fff601bc843f</vt:lpwstr>
  </property>
  <property fmtid="{D5CDD505-2E9C-101B-9397-08002B2CF9AE}" pid="11" name="MSIP_Label_e8414cb7-6b2d-42c0-9ea4-54e8de1dadd8_ContentBits">
    <vt:lpwstr>1</vt:lpwstr>
  </property>
  <property fmtid="{D5CDD505-2E9C-101B-9397-08002B2CF9AE}" pid="12" name="MSIP_Label_e8414cb7-6b2d-42c0-9ea4-54e8de1dadd8_Tag">
    <vt:lpwstr>10, 3, 0, 1</vt:lpwstr>
  </property>
  <property fmtid="{D5CDD505-2E9C-101B-9397-08002B2CF9AE}" pid="13" name="ContentTypeId">
    <vt:lpwstr>0x010100163FE2BF88288E4C9D74642F6FDA3288</vt:lpwstr>
  </property>
  <property fmtid="{D5CDD505-2E9C-101B-9397-08002B2CF9AE}" pid="14" name="MediaServiceImageTags">
    <vt:lpwstr/>
  </property>
  <property fmtid="{D5CDD505-2E9C-101B-9397-08002B2CF9AE}" pid="15" name="docLang">
    <vt:lpwstr>lt</vt:lpwstr>
  </property>
</Properties>
</file>